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B7" w:rsidRDefault="007420B7">
      <w:pPr>
        <w:widowControl/>
        <w:autoSpaceDE/>
        <w:autoSpaceDN/>
        <w:adjustRightInd/>
        <w:rPr>
          <w:sz w:val="24"/>
          <w:szCs w:val="24"/>
        </w:rPr>
      </w:pPr>
      <w:r w:rsidRPr="007420B7">
        <w:rPr>
          <w:noProof/>
          <w:sz w:val="24"/>
          <w:szCs w:val="24"/>
        </w:rPr>
        <w:drawing>
          <wp:inline distT="0" distB="0" distL="0" distR="0">
            <wp:extent cx="6099175" cy="860337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860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page"/>
      </w:r>
    </w:p>
    <w:p w:rsidR="00440F8C" w:rsidRPr="003423E4" w:rsidRDefault="00440F8C" w:rsidP="008F004F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lastRenderedPageBreak/>
        <w:t>и предоставляется непосредственно сотрудниками управления образования администрации Грайворонского района и общеобразовательных учреждений района.</w:t>
      </w:r>
    </w:p>
    <w:p w:rsidR="00440F8C" w:rsidRPr="003423E4" w:rsidRDefault="00440F8C" w:rsidP="008F004F">
      <w:pPr>
        <w:shd w:val="clear" w:color="auto" w:fill="FFFFFF"/>
        <w:tabs>
          <w:tab w:val="left" w:pos="1512"/>
        </w:tabs>
        <w:spacing w:line="317" w:lineRule="exact"/>
        <w:ind w:firstLine="993"/>
        <w:jc w:val="both"/>
        <w:rPr>
          <w:sz w:val="24"/>
          <w:szCs w:val="24"/>
        </w:rPr>
      </w:pPr>
      <w:r w:rsidRPr="003423E4">
        <w:rPr>
          <w:spacing w:val="-8"/>
          <w:sz w:val="24"/>
          <w:szCs w:val="24"/>
        </w:rPr>
        <w:t>1.3.4.</w:t>
      </w:r>
      <w:r w:rsidRPr="003423E4">
        <w:rPr>
          <w:sz w:val="24"/>
          <w:szCs w:val="24"/>
        </w:rPr>
        <w:tab/>
      </w:r>
      <w:r w:rsidRPr="003423E4">
        <w:rPr>
          <w:spacing w:val="-1"/>
          <w:sz w:val="24"/>
          <w:szCs w:val="24"/>
        </w:rPr>
        <w:t xml:space="preserve">Заявитель имеет право на получение информации по вопросам </w:t>
      </w:r>
      <w:r w:rsidRPr="003423E4">
        <w:rPr>
          <w:sz w:val="24"/>
          <w:szCs w:val="24"/>
        </w:rPr>
        <w:t>предоставления муниципальной услуги, в том числе о ходе предоставления муниципальной услуги.</w:t>
      </w:r>
    </w:p>
    <w:p w:rsidR="00440F8C" w:rsidRPr="003423E4" w:rsidRDefault="00440F8C" w:rsidP="008F004F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440F8C" w:rsidRPr="003423E4" w:rsidRDefault="00440F8C" w:rsidP="008F004F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Информирование граждан о порядке предоставления муниципальной услуги обеспечивается сотрудниками управления образования и общеобразовательных учреждений Грайворонского района непосредственно на личном приеме, а также по телефону.</w:t>
      </w:r>
    </w:p>
    <w:p w:rsidR="00440F8C" w:rsidRPr="003423E4" w:rsidRDefault="00440F8C" w:rsidP="008F004F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При общении с гражданами (по телефону или лично) ответственные специалисты должны корректно и внимательно относиться к гражданам, не унижая их чести и достоинства. Устное информирование о порядке </w:t>
      </w:r>
      <w:r w:rsidRPr="003423E4">
        <w:rPr>
          <w:spacing w:val="-1"/>
          <w:sz w:val="24"/>
          <w:szCs w:val="24"/>
        </w:rPr>
        <w:t xml:space="preserve">предоставления муниципальной услуги должно проводиться с использованием </w:t>
      </w:r>
      <w:r w:rsidRPr="003423E4">
        <w:rPr>
          <w:sz w:val="24"/>
          <w:szCs w:val="24"/>
        </w:rPr>
        <w:t>официально - делового стиля речи.</w:t>
      </w:r>
    </w:p>
    <w:p w:rsidR="00440F8C" w:rsidRPr="003423E4" w:rsidRDefault="00440F8C" w:rsidP="008F004F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pacing w:val="-2"/>
          <w:sz w:val="24"/>
          <w:szCs w:val="24"/>
        </w:rPr>
        <w:t xml:space="preserve">Информация о предоставлении муниципальной услуги должна содержать </w:t>
      </w:r>
      <w:r w:rsidRPr="003423E4">
        <w:rPr>
          <w:sz w:val="24"/>
          <w:szCs w:val="24"/>
        </w:rPr>
        <w:t>сведения:</w:t>
      </w:r>
    </w:p>
    <w:p w:rsidR="00440F8C" w:rsidRPr="003423E4" w:rsidRDefault="00440F8C" w:rsidP="008F004F">
      <w:pPr>
        <w:numPr>
          <w:ilvl w:val="0"/>
          <w:numId w:val="3"/>
        </w:numPr>
        <w:shd w:val="clear" w:color="auto" w:fill="FFFFFF"/>
        <w:tabs>
          <w:tab w:val="left" w:pos="922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о действиях заявителей, являющихся основанием для предоставления муниципальной услуги;</w:t>
      </w:r>
    </w:p>
    <w:p w:rsidR="00440F8C" w:rsidRPr="003423E4" w:rsidRDefault="00440F8C" w:rsidP="008F004F">
      <w:pPr>
        <w:numPr>
          <w:ilvl w:val="0"/>
          <w:numId w:val="3"/>
        </w:numPr>
        <w:shd w:val="clear" w:color="auto" w:fill="FFFFFF"/>
        <w:tabs>
          <w:tab w:val="left" w:pos="922"/>
        </w:tabs>
        <w:spacing w:line="322" w:lineRule="exact"/>
        <w:ind w:firstLine="851"/>
        <w:rPr>
          <w:sz w:val="24"/>
          <w:szCs w:val="24"/>
        </w:rPr>
      </w:pPr>
      <w:r w:rsidRPr="003423E4">
        <w:rPr>
          <w:spacing w:val="-1"/>
          <w:sz w:val="24"/>
          <w:szCs w:val="24"/>
        </w:rPr>
        <w:t>о порядке предоставления муниципальной услуги;</w:t>
      </w:r>
    </w:p>
    <w:p w:rsidR="00440F8C" w:rsidRPr="003423E4" w:rsidRDefault="00440F8C" w:rsidP="008F004F">
      <w:pPr>
        <w:numPr>
          <w:ilvl w:val="0"/>
          <w:numId w:val="3"/>
        </w:numPr>
        <w:shd w:val="clear" w:color="auto" w:fill="FFFFFF"/>
        <w:tabs>
          <w:tab w:val="left" w:pos="922"/>
        </w:tabs>
        <w:spacing w:line="322" w:lineRule="exact"/>
        <w:ind w:firstLine="851"/>
        <w:rPr>
          <w:sz w:val="24"/>
          <w:szCs w:val="24"/>
        </w:rPr>
      </w:pPr>
      <w:r w:rsidRPr="003423E4">
        <w:rPr>
          <w:spacing w:val="-1"/>
          <w:sz w:val="24"/>
          <w:szCs w:val="24"/>
        </w:rPr>
        <w:t>о перечне документов для предоставления муниципальной услуги;</w:t>
      </w:r>
    </w:p>
    <w:p w:rsidR="00440F8C" w:rsidRPr="003423E4" w:rsidRDefault="00440F8C" w:rsidP="008F004F">
      <w:pPr>
        <w:numPr>
          <w:ilvl w:val="0"/>
          <w:numId w:val="3"/>
        </w:numPr>
        <w:shd w:val="clear" w:color="auto" w:fill="FFFFFF"/>
        <w:tabs>
          <w:tab w:val="left" w:pos="922"/>
        </w:tabs>
        <w:spacing w:line="322" w:lineRule="exact"/>
        <w:ind w:firstLine="851"/>
        <w:jc w:val="both"/>
        <w:rPr>
          <w:sz w:val="24"/>
          <w:szCs w:val="24"/>
        </w:rPr>
      </w:pPr>
      <w:r w:rsidRPr="003423E4">
        <w:rPr>
          <w:spacing w:val="-1"/>
          <w:sz w:val="24"/>
          <w:szCs w:val="24"/>
        </w:rPr>
        <w:t xml:space="preserve">о должностных лицах, ответственных за предоставление муниципальной </w:t>
      </w:r>
      <w:r w:rsidRPr="003423E4">
        <w:rPr>
          <w:sz w:val="24"/>
          <w:szCs w:val="24"/>
        </w:rPr>
        <w:t>услуги;</w:t>
      </w:r>
    </w:p>
    <w:p w:rsidR="00440F8C" w:rsidRPr="003423E4" w:rsidRDefault="00440F8C" w:rsidP="008F004F">
      <w:pPr>
        <w:numPr>
          <w:ilvl w:val="0"/>
          <w:numId w:val="3"/>
        </w:numPr>
        <w:shd w:val="clear" w:color="auto" w:fill="FFFFFF"/>
        <w:tabs>
          <w:tab w:val="left" w:pos="922"/>
        </w:tabs>
        <w:spacing w:line="307" w:lineRule="exact"/>
        <w:ind w:firstLine="851"/>
        <w:rPr>
          <w:sz w:val="24"/>
          <w:szCs w:val="24"/>
        </w:rPr>
      </w:pPr>
      <w:r w:rsidRPr="003423E4">
        <w:rPr>
          <w:spacing w:val="-2"/>
          <w:sz w:val="24"/>
          <w:szCs w:val="24"/>
        </w:rPr>
        <w:t>о графике приема;</w:t>
      </w:r>
    </w:p>
    <w:p w:rsidR="00440F8C" w:rsidRPr="003423E4" w:rsidRDefault="00440F8C" w:rsidP="008F004F">
      <w:pPr>
        <w:numPr>
          <w:ilvl w:val="0"/>
          <w:numId w:val="3"/>
        </w:numPr>
        <w:shd w:val="clear" w:color="auto" w:fill="FFFFFF"/>
        <w:tabs>
          <w:tab w:val="left" w:pos="922"/>
        </w:tabs>
        <w:spacing w:line="307" w:lineRule="exact"/>
        <w:ind w:firstLine="851"/>
        <w:rPr>
          <w:sz w:val="24"/>
          <w:szCs w:val="24"/>
        </w:rPr>
      </w:pPr>
      <w:r w:rsidRPr="003423E4">
        <w:rPr>
          <w:spacing w:val="-1"/>
          <w:sz w:val="24"/>
          <w:szCs w:val="24"/>
        </w:rPr>
        <w:t>об основаниях для отказа в предоставлении муниципальной услуги;</w:t>
      </w:r>
    </w:p>
    <w:p w:rsidR="00440F8C" w:rsidRPr="003423E4" w:rsidRDefault="00440F8C" w:rsidP="008F004F">
      <w:pPr>
        <w:shd w:val="clear" w:color="auto" w:fill="FFFFFF"/>
        <w:tabs>
          <w:tab w:val="left" w:pos="1061"/>
        </w:tabs>
        <w:spacing w:line="30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>о порядке обжалования действий (бездействия) должностных лиц, предоставляющих муниципальную услугу.</w:t>
      </w:r>
    </w:p>
    <w:p w:rsidR="00440F8C" w:rsidRPr="003423E4" w:rsidRDefault="00440F8C" w:rsidP="008F004F">
      <w:pPr>
        <w:shd w:val="clear" w:color="auto" w:fill="FFFFFF"/>
        <w:tabs>
          <w:tab w:val="left" w:pos="1478"/>
        </w:tabs>
        <w:spacing w:line="312" w:lineRule="exact"/>
        <w:ind w:firstLine="993"/>
        <w:jc w:val="both"/>
        <w:rPr>
          <w:sz w:val="24"/>
          <w:szCs w:val="24"/>
        </w:rPr>
      </w:pPr>
      <w:r w:rsidRPr="003423E4">
        <w:rPr>
          <w:spacing w:val="-9"/>
          <w:sz w:val="24"/>
          <w:szCs w:val="24"/>
        </w:rPr>
        <w:t>1.3.5.</w:t>
      </w:r>
      <w:r w:rsidRPr="003423E4">
        <w:rPr>
          <w:sz w:val="24"/>
          <w:szCs w:val="24"/>
        </w:rPr>
        <w:tab/>
        <w:t>Места получения информации о предоставлении муниципальной услуги оборудуются информационными стендами, на которых размещается следующая информация:</w:t>
      </w:r>
    </w:p>
    <w:p w:rsidR="00440F8C" w:rsidRPr="003423E4" w:rsidRDefault="00440F8C" w:rsidP="008F004F">
      <w:pPr>
        <w:shd w:val="clear" w:color="auto" w:fill="FFFFFF"/>
        <w:tabs>
          <w:tab w:val="left" w:pos="888"/>
          <w:tab w:val="left" w:pos="1134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</w:r>
      <w:r w:rsidRPr="003423E4">
        <w:rPr>
          <w:spacing w:val="-2"/>
          <w:sz w:val="24"/>
          <w:szCs w:val="24"/>
        </w:rPr>
        <w:t xml:space="preserve">номера телефонов, графики личного приема граждан уполномоченными </w:t>
      </w:r>
      <w:r w:rsidRPr="003423E4">
        <w:rPr>
          <w:sz w:val="24"/>
          <w:szCs w:val="24"/>
        </w:rPr>
        <w:t>должностными лицами;</w:t>
      </w:r>
    </w:p>
    <w:p w:rsidR="00440F8C" w:rsidRPr="003423E4" w:rsidRDefault="00440F8C" w:rsidP="008F004F">
      <w:pPr>
        <w:shd w:val="clear" w:color="auto" w:fill="FFFFFF"/>
        <w:tabs>
          <w:tab w:val="left" w:pos="1134"/>
          <w:tab w:val="left" w:pos="1418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 xml:space="preserve">извлечения из нормативных правовых актов, содержащих нормы, </w:t>
      </w:r>
      <w:r w:rsidRPr="003423E4">
        <w:rPr>
          <w:spacing w:val="-1"/>
          <w:sz w:val="24"/>
          <w:szCs w:val="24"/>
        </w:rPr>
        <w:t>регулирующие порядок предоставления муниципальной услуги;</w:t>
      </w:r>
    </w:p>
    <w:p w:rsidR="00440F8C" w:rsidRPr="003423E4" w:rsidRDefault="00440F8C" w:rsidP="008F004F">
      <w:pPr>
        <w:shd w:val="clear" w:color="auto" w:fill="FFFFFF"/>
        <w:tabs>
          <w:tab w:val="left" w:pos="883"/>
          <w:tab w:val="left" w:pos="1134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</w:r>
      <w:r w:rsidRPr="003423E4">
        <w:rPr>
          <w:spacing w:val="-1"/>
          <w:sz w:val="24"/>
          <w:szCs w:val="24"/>
        </w:rPr>
        <w:t xml:space="preserve">перечень документов, необходимых для предоставления муниципальной </w:t>
      </w:r>
      <w:r w:rsidRPr="003423E4">
        <w:rPr>
          <w:sz w:val="24"/>
          <w:szCs w:val="24"/>
        </w:rPr>
        <w:t>услуги;</w:t>
      </w:r>
    </w:p>
    <w:p w:rsidR="00440F8C" w:rsidRPr="003423E4" w:rsidRDefault="00440F8C" w:rsidP="008F004F">
      <w:pPr>
        <w:shd w:val="clear" w:color="auto" w:fill="FFFFFF"/>
        <w:tabs>
          <w:tab w:val="left" w:pos="1134"/>
          <w:tab w:val="left" w:pos="1418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>образцы оформления документов, необходимых для предоставления муниципальной услуги;</w:t>
      </w:r>
    </w:p>
    <w:p w:rsidR="00440F8C" w:rsidRPr="003423E4" w:rsidRDefault="00440F8C" w:rsidP="008F004F">
      <w:pPr>
        <w:shd w:val="clear" w:color="auto" w:fill="FFFFFF"/>
        <w:tabs>
          <w:tab w:val="left" w:pos="1134"/>
          <w:tab w:val="left" w:pos="1418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>основания для прекращения, приостановления или отказа в предоставлении муниципальной услуги;</w:t>
      </w:r>
    </w:p>
    <w:p w:rsidR="00440F8C" w:rsidRPr="003423E4" w:rsidRDefault="00440F8C" w:rsidP="008F004F">
      <w:pPr>
        <w:shd w:val="clear" w:color="auto" w:fill="FFFFFF"/>
        <w:tabs>
          <w:tab w:val="left" w:pos="1134"/>
          <w:tab w:val="left" w:pos="1418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 xml:space="preserve">порядок обжалования решений и действий (бездействия) органа, </w:t>
      </w:r>
      <w:r w:rsidRPr="003423E4">
        <w:rPr>
          <w:spacing w:val="-1"/>
          <w:sz w:val="24"/>
          <w:szCs w:val="24"/>
        </w:rPr>
        <w:t>предоставляющего муниципальную услугу, а также должностных лиц;</w:t>
      </w:r>
    </w:p>
    <w:p w:rsidR="00440F8C" w:rsidRPr="003423E4" w:rsidRDefault="00440F8C" w:rsidP="008F004F">
      <w:pPr>
        <w:shd w:val="clear" w:color="auto" w:fill="FFFFFF"/>
        <w:tabs>
          <w:tab w:val="left" w:pos="888"/>
          <w:tab w:val="left" w:pos="1134"/>
          <w:tab w:val="left" w:pos="1418"/>
        </w:tabs>
        <w:spacing w:line="317" w:lineRule="exact"/>
        <w:ind w:firstLine="851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</w:r>
      <w:r w:rsidRPr="003423E4">
        <w:rPr>
          <w:spacing w:val="-1"/>
          <w:sz w:val="24"/>
          <w:szCs w:val="24"/>
        </w:rPr>
        <w:t>наименование, адрес и номер телефона вышестоящего органа;</w:t>
      </w:r>
    </w:p>
    <w:p w:rsidR="00440F8C" w:rsidRPr="003423E4" w:rsidRDefault="00440F8C" w:rsidP="008F004F">
      <w:pPr>
        <w:shd w:val="clear" w:color="auto" w:fill="FFFFFF"/>
        <w:tabs>
          <w:tab w:val="left" w:pos="1134"/>
          <w:tab w:val="left" w:pos="1418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>информация о закрепленной за образовательным учреждением территорией.</w:t>
      </w:r>
    </w:p>
    <w:p w:rsidR="00440F8C" w:rsidRPr="003423E4" w:rsidRDefault="00440F8C" w:rsidP="008F004F">
      <w:pPr>
        <w:shd w:val="clear" w:color="auto" w:fill="FFFFFF"/>
        <w:tabs>
          <w:tab w:val="left" w:pos="1781"/>
        </w:tabs>
        <w:spacing w:line="317" w:lineRule="exact"/>
        <w:ind w:firstLine="993"/>
        <w:jc w:val="both"/>
        <w:rPr>
          <w:sz w:val="24"/>
          <w:szCs w:val="24"/>
        </w:rPr>
      </w:pPr>
      <w:r w:rsidRPr="003423E4">
        <w:rPr>
          <w:spacing w:val="-9"/>
          <w:sz w:val="24"/>
          <w:szCs w:val="24"/>
        </w:rPr>
        <w:t>1.3.6.</w:t>
      </w:r>
      <w:r w:rsidRPr="003423E4">
        <w:rPr>
          <w:sz w:val="24"/>
          <w:szCs w:val="24"/>
        </w:rPr>
        <w:tab/>
        <w:t xml:space="preserve">Консультации (справки) по вопросам предоставления муниципальной услуги даются специалистами отдела общего и дополнительного образования управления образования или работниками </w:t>
      </w:r>
      <w:r w:rsidRPr="003423E4">
        <w:rPr>
          <w:spacing w:val="-1"/>
          <w:sz w:val="24"/>
          <w:szCs w:val="24"/>
        </w:rPr>
        <w:t>общеобразовательных учреждений в приемные дни лично или по телефону.</w:t>
      </w:r>
    </w:p>
    <w:p w:rsidR="00440F8C" w:rsidRPr="003423E4" w:rsidRDefault="00440F8C" w:rsidP="008F004F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При невозможности самостоятельно ответить на поставленные вопросы </w:t>
      </w:r>
      <w:r w:rsidRPr="003423E4">
        <w:rPr>
          <w:sz w:val="24"/>
          <w:szCs w:val="24"/>
        </w:rPr>
        <w:lastRenderedPageBreak/>
        <w:t>специалистом, принявшим телефонный звонок, данный звонок должен быть переадресован на другое должностное лицо, или же обратившемуся гражданину должен быть сообщен телефонный номер, по которому можно получить необходимую информацию.</w:t>
      </w:r>
    </w:p>
    <w:p w:rsidR="00440F8C" w:rsidRPr="003423E4" w:rsidRDefault="00440F8C" w:rsidP="008F004F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При устном обращении специалист, осуществляющий прием и </w:t>
      </w:r>
      <w:r w:rsidRPr="003423E4">
        <w:rPr>
          <w:spacing w:val="-1"/>
          <w:sz w:val="24"/>
          <w:szCs w:val="24"/>
        </w:rPr>
        <w:t>консультирование, в пределах своей компетенции дает ответ самостоятельно.</w:t>
      </w:r>
    </w:p>
    <w:p w:rsidR="00440F8C" w:rsidRPr="003423E4" w:rsidRDefault="00440F8C" w:rsidP="008F004F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Если специалист не может дать ответ самостоятельно, либо подготовка ответа требует продолжительного (дополнительного) времени, он предлагает заявителю один из трех вариантов дальнейших действий:</w:t>
      </w:r>
    </w:p>
    <w:p w:rsidR="00440F8C" w:rsidRPr="003423E4" w:rsidRDefault="00440F8C" w:rsidP="008F004F">
      <w:pPr>
        <w:numPr>
          <w:ilvl w:val="0"/>
          <w:numId w:val="4"/>
        </w:numPr>
        <w:shd w:val="clear" w:color="auto" w:fill="FFFFFF"/>
        <w:tabs>
          <w:tab w:val="left" w:pos="1066"/>
        </w:tabs>
        <w:spacing w:line="317" w:lineRule="exact"/>
        <w:ind w:firstLine="851"/>
        <w:rPr>
          <w:spacing w:val="-21"/>
          <w:sz w:val="24"/>
          <w:szCs w:val="24"/>
        </w:rPr>
      </w:pPr>
      <w:r w:rsidRPr="003423E4">
        <w:rPr>
          <w:spacing w:val="-1"/>
          <w:sz w:val="24"/>
          <w:szCs w:val="24"/>
        </w:rPr>
        <w:t>изложить суть обращения в письменной форме;</w:t>
      </w:r>
    </w:p>
    <w:p w:rsidR="00440F8C" w:rsidRPr="003423E4" w:rsidRDefault="00440F8C" w:rsidP="008F004F">
      <w:pPr>
        <w:numPr>
          <w:ilvl w:val="0"/>
          <w:numId w:val="4"/>
        </w:numPr>
        <w:shd w:val="clear" w:color="auto" w:fill="FFFFFF"/>
        <w:tabs>
          <w:tab w:val="left" w:pos="1066"/>
        </w:tabs>
        <w:spacing w:line="317" w:lineRule="exact"/>
        <w:ind w:firstLine="851"/>
        <w:rPr>
          <w:spacing w:val="-8"/>
          <w:sz w:val="24"/>
          <w:szCs w:val="24"/>
        </w:rPr>
      </w:pPr>
      <w:r w:rsidRPr="003423E4">
        <w:rPr>
          <w:spacing w:val="-1"/>
          <w:sz w:val="24"/>
          <w:szCs w:val="24"/>
        </w:rPr>
        <w:t>назначить другое удобное для заявителя время для консультации;</w:t>
      </w:r>
    </w:p>
    <w:p w:rsidR="00440F8C" w:rsidRPr="003423E4" w:rsidRDefault="00440F8C" w:rsidP="008F004F">
      <w:pPr>
        <w:shd w:val="clear" w:color="auto" w:fill="FFFFFF"/>
        <w:tabs>
          <w:tab w:val="left" w:pos="1147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pacing w:val="-8"/>
          <w:sz w:val="24"/>
          <w:szCs w:val="24"/>
        </w:rPr>
        <w:t>3)</w:t>
      </w:r>
      <w:r w:rsidRPr="003423E4">
        <w:rPr>
          <w:sz w:val="24"/>
          <w:szCs w:val="24"/>
        </w:rPr>
        <w:tab/>
        <w:t>дать консультацию в трехдневный срок по контактному телефону,</w:t>
      </w:r>
      <w:r w:rsidRPr="003423E4">
        <w:rPr>
          <w:sz w:val="24"/>
          <w:szCs w:val="24"/>
        </w:rPr>
        <w:br/>
        <w:t>указанному заявителем.</w:t>
      </w:r>
    </w:p>
    <w:p w:rsidR="00440F8C" w:rsidRPr="003423E4" w:rsidRDefault="00440F8C" w:rsidP="005163DD">
      <w:pPr>
        <w:shd w:val="clear" w:color="auto" w:fill="FFFFFF"/>
        <w:ind w:firstLine="851"/>
        <w:rPr>
          <w:b/>
          <w:bCs/>
          <w:spacing w:val="-1"/>
          <w:sz w:val="24"/>
          <w:szCs w:val="24"/>
        </w:rPr>
      </w:pPr>
    </w:p>
    <w:p w:rsidR="00440F8C" w:rsidRPr="003423E4" w:rsidRDefault="00440F8C" w:rsidP="005163DD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3423E4">
        <w:rPr>
          <w:b/>
          <w:bCs/>
          <w:spacing w:val="-1"/>
          <w:sz w:val="24"/>
          <w:szCs w:val="24"/>
        </w:rPr>
        <w:t>2. Стандарт предоставления муниципальной услуги</w:t>
      </w:r>
    </w:p>
    <w:p w:rsidR="00440F8C" w:rsidRPr="003423E4" w:rsidRDefault="00440F8C" w:rsidP="005163DD">
      <w:pPr>
        <w:shd w:val="clear" w:color="auto" w:fill="FFFFFF"/>
        <w:tabs>
          <w:tab w:val="left" w:pos="1349"/>
        </w:tabs>
        <w:spacing w:line="312" w:lineRule="exact"/>
        <w:ind w:firstLine="851"/>
        <w:jc w:val="both"/>
        <w:rPr>
          <w:sz w:val="24"/>
          <w:szCs w:val="24"/>
        </w:rPr>
      </w:pPr>
      <w:r w:rsidRPr="003423E4">
        <w:rPr>
          <w:spacing w:val="-8"/>
          <w:sz w:val="24"/>
          <w:szCs w:val="24"/>
        </w:rPr>
        <w:t>2.1.</w:t>
      </w:r>
      <w:r w:rsidRPr="003423E4">
        <w:rPr>
          <w:sz w:val="24"/>
          <w:szCs w:val="24"/>
        </w:rPr>
        <w:tab/>
        <w:t>Наименование услуги - муниципальная услуга «Зачисление в муниципальные общеобразовательные учреждения».</w:t>
      </w:r>
    </w:p>
    <w:p w:rsidR="00440F8C" w:rsidRPr="003423E4" w:rsidRDefault="00440F8C" w:rsidP="005163DD">
      <w:pPr>
        <w:shd w:val="clear" w:color="auto" w:fill="FFFFFF"/>
        <w:tabs>
          <w:tab w:val="left" w:pos="1608"/>
        </w:tabs>
        <w:spacing w:line="312" w:lineRule="exact"/>
        <w:ind w:firstLine="851"/>
        <w:jc w:val="both"/>
        <w:rPr>
          <w:sz w:val="24"/>
          <w:szCs w:val="24"/>
        </w:rPr>
      </w:pPr>
      <w:r w:rsidRPr="003423E4">
        <w:rPr>
          <w:spacing w:val="-8"/>
          <w:sz w:val="24"/>
          <w:szCs w:val="24"/>
        </w:rPr>
        <w:t>2.2.</w:t>
      </w:r>
      <w:r w:rsidRPr="003423E4">
        <w:rPr>
          <w:sz w:val="24"/>
          <w:szCs w:val="24"/>
        </w:rPr>
        <w:tab/>
        <w:t>Муниципальная услуга предоставляется муниципальными общеобразовательными учреждениями муниципального района «Грайворонский район», имеющими лицензию на право ведения образовательной деятельности и государственную аккредитацию.</w:t>
      </w:r>
    </w:p>
    <w:p w:rsidR="00440F8C" w:rsidRPr="003423E4" w:rsidRDefault="00440F8C" w:rsidP="005163DD">
      <w:pPr>
        <w:shd w:val="clear" w:color="auto" w:fill="FFFFFF"/>
        <w:tabs>
          <w:tab w:val="left" w:pos="1277"/>
        </w:tabs>
        <w:spacing w:line="312" w:lineRule="exact"/>
        <w:ind w:firstLine="851"/>
        <w:rPr>
          <w:sz w:val="24"/>
          <w:szCs w:val="24"/>
        </w:rPr>
      </w:pPr>
      <w:r w:rsidRPr="003423E4">
        <w:rPr>
          <w:spacing w:val="-6"/>
          <w:sz w:val="24"/>
          <w:szCs w:val="24"/>
        </w:rPr>
        <w:t>2.3.</w:t>
      </w:r>
      <w:r w:rsidRPr="003423E4">
        <w:rPr>
          <w:sz w:val="24"/>
          <w:szCs w:val="24"/>
        </w:rPr>
        <w:tab/>
      </w:r>
      <w:r w:rsidRPr="003423E4">
        <w:rPr>
          <w:spacing w:val="-1"/>
          <w:sz w:val="24"/>
          <w:szCs w:val="24"/>
        </w:rPr>
        <w:t>Результатами предоставления муниципальной услуги являются:</w:t>
      </w:r>
    </w:p>
    <w:p w:rsidR="00440F8C" w:rsidRPr="003423E4" w:rsidRDefault="00440F8C" w:rsidP="008F004F">
      <w:pPr>
        <w:shd w:val="clear" w:color="auto" w:fill="FFFFFF"/>
        <w:tabs>
          <w:tab w:val="left" w:pos="1276"/>
        </w:tabs>
        <w:spacing w:line="302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- </w:t>
      </w:r>
      <w:r w:rsidRPr="003423E4">
        <w:rPr>
          <w:sz w:val="24"/>
          <w:szCs w:val="24"/>
        </w:rPr>
        <w:tab/>
        <w:t>зачисление несовершеннолетнего ребенка в муниципальное общеобразовательное учреждение;</w:t>
      </w:r>
    </w:p>
    <w:p w:rsidR="00440F8C" w:rsidRPr="003423E4" w:rsidRDefault="00440F8C" w:rsidP="008F004F">
      <w:pPr>
        <w:shd w:val="clear" w:color="auto" w:fill="FFFFFF"/>
        <w:tabs>
          <w:tab w:val="left" w:pos="1276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>зачисление в муниципальное общеобразовательное учреждение, осуществляющее обучение по программам вечернего общеобразовательного учреждения, и организация обучения;</w:t>
      </w:r>
    </w:p>
    <w:p w:rsidR="00440F8C" w:rsidRPr="003423E4" w:rsidRDefault="00440F8C" w:rsidP="005163DD">
      <w:pPr>
        <w:shd w:val="clear" w:color="auto" w:fill="FFFFFF"/>
        <w:tabs>
          <w:tab w:val="left" w:pos="874"/>
        </w:tabs>
        <w:spacing w:line="317" w:lineRule="exact"/>
        <w:ind w:firstLine="851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</w:r>
      <w:r w:rsidRPr="003423E4">
        <w:rPr>
          <w:spacing w:val="-1"/>
          <w:sz w:val="24"/>
          <w:szCs w:val="24"/>
        </w:rPr>
        <w:t>обоснованный отказ в предоставлении муниципальной услуги.</w:t>
      </w:r>
    </w:p>
    <w:p w:rsidR="00440F8C" w:rsidRPr="003423E4" w:rsidRDefault="00440F8C" w:rsidP="005163DD">
      <w:pPr>
        <w:shd w:val="clear" w:color="auto" w:fill="FFFFFF"/>
        <w:tabs>
          <w:tab w:val="left" w:pos="1258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pacing w:val="-6"/>
          <w:sz w:val="24"/>
          <w:szCs w:val="24"/>
        </w:rPr>
        <w:t>2.4.</w:t>
      </w:r>
      <w:r w:rsidRPr="003423E4">
        <w:rPr>
          <w:sz w:val="24"/>
          <w:szCs w:val="24"/>
        </w:rPr>
        <w:tab/>
      </w:r>
      <w:r w:rsidRPr="00064C3E">
        <w:rPr>
          <w:sz w:val="24"/>
          <w:szCs w:val="24"/>
          <w:highlight w:val="yellow"/>
        </w:rPr>
        <w:t xml:space="preserve">Срок предоставления муниципальной услуги для зачисления в 1-й, 10-й классы - в течение </w:t>
      </w:r>
      <w:r w:rsidRPr="00064C3E">
        <w:rPr>
          <w:color w:val="FF0000"/>
          <w:sz w:val="24"/>
          <w:szCs w:val="24"/>
          <w:highlight w:val="yellow"/>
        </w:rPr>
        <w:t xml:space="preserve">7 </w:t>
      </w:r>
      <w:r w:rsidR="003E0BEF" w:rsidRPr="00064C3E">
        <w:rPr>
          <w:color w:val="FF0000"/>
          <w:sz w:val="24"/>
          <w:szCs w:val="24"/>
          <w:highlight w:val="yellow"/>
        </w:rPr>
        <w:t xml:space="preserve">календарных </w:t>
      </w:r>
      <w:r w:rsidRPr="00064C3E">
        <w:rPr>
          <w:color w:val="FF0000"/>
          <w:sz w:val="24"/>
          <w:szCs w:val="24"/>
          <w:highlight w:val="yellow"/>
        </w:rPr>
        <w:t>дней</w:t>
      </w:r>
      <w:r w:rsidRPr="00064C3E">
        <w:rPr>
          <w:sz w:val="24"/>
          <w:szCs w:val="24"/>
          <w:highlight w:val="yellow"/>
        </w:rPr>
        <w:t xml:space="preserve"> после приема документов, </w:t>
      </w:r>
      <w:r w:rsidRPr="00064C3E">
        <w:rPr>
          <w:color w:val="FF0000"/>
          <w:sz w:val="24"/>
          <w:szCs w:val="24"/>
          <w:highlight w:val="yellow"/>
        </w:rPr>
        <w:t>для поступивших в течение учебного года</w:t>
      </w:r>
      <w:r w:rsidRPr="00064C3E">
        <w:rPr>
          <w:sz w:val="24"/>
          <w:szCs w:val="24"/>
          <w:highlight w:val="yellow"/>
        </w:rPr>
        <w:t xml:space="preserve"> - </w:t>
      </w:r>
      <w:r w:rsidRPr="00064C3E">
        <w:rPr>
          <w:color w:val="FF0000"/>
          <w:sz w:val="24"/>
          <w:szCs w:val="24"/>
          <w:highlight w:val="yellow"/>
        </w:rPr>
        <w:t>в день обращения</w:t>
      </w:r>
      <w:r w:rsidRPr="00064C3E">
        <w:rPr>
          <w:sz w:val="24"/>
          <w:szCs w:val="24"/>
          <w:highlight w:val="yellow"/>
        </w:rPr>
        <w:t xml:space="preserve">, </w:t>
      </w:r>
      <w:r w:rsidRPr="00064C3E">
        <w:rPr>
          <w:color w:val="FF0000"/>
          <w:sz w:val="24"/>
          <w:szCs w:val="24"/>
          <w:highlight w:val="yellow"/>
        </w:rPr>
        <w:t>в случае перевода</w:t>
      </w:r>
      <w:r w:rsidRPr="00064C3E">
        <w:rPr>
          <w:sz w:val="24"/>
          <w:szCs w:val="24"/>
          <w:highlight w:val="yellow"/>
        </w:rPr>
        <w:t xml:space="preserve"> из других общеобразовательных учреждений, </w:t>
      </w:r>
      <w:r w:rsidRPr="00064C3E">
        <w:rPr>
          <w:color w:val="FF0000"/>
          <w:sz w:val="24"/>
          <w:szCs w:val="24"/>
          <w:highlight w:val="yellow"/>
        </w:rPr>
        <w:t>переезда</w:t>
      </w:r>
      <w:r w:rsidRPr="00064C3E">
        <w:rPr>
          <w:sz w:val="24"/>
          <w:szCs w:val="24"/>
          <w:highlight w:val="yellow"/>
        </w:rPr>
        <w:t xml:space="preserve"> из другого города - в течение всего года в </w:t>
      </w:r>
      <w:r w:rsidRPr="00064C3E">
        <w:rPr>
          <w:color w:val="FF0000"/>
          <w:sz w:val="24"/>
          <w:szCs w:val="24"/>
          <w:highlight w:val="yellow"/>
        </w:rPr>
        <w:t>день обращения</w:t>
      </w:r>
      <w:r w:rsidRPr="00064C3E">
        <w:rPr>
          <w:sz w:val="24"/>
          <w:szCs w:val="24"/>
          <w:highlight w:val="yellow"/>
        </w:rPr>
        <w:t>.</w:t>
      </w:r>
    </w:p>
    <w:p w:rsidR="00440F8C" w:rsidRPr="003423E4" w:rsidRDefault="00440F8C" w:rsidP="005163DD">
      <w:pPr>
        <w:shd w:val="clear" w:color="auto" w:fill="FFFFFF"/>
        <w:tabs>
          <w:tab w:val="left" w:pos="1502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pacing w:val="-8"/>
          <w:sz w:val="24"/>
          <w:szCs w:val="24"/>
        </w:rPr>
        <w:t>2.5.</w:t>
      </w:r>
      <w:r w:rsidRPr="003423E4">
        <w:rPr>
          <w:sz w:val="24"/>
          <w:szCs w:val="24"/>
        </w:rPr>
        <w:tab/>
        <w:t xml:space="preserve">Предоставление муниципальной услуги осуществляется в </w:t>
      </w:r>
      <w:r w:rsidRPr="003423E4">
        <w:rPr>
          <w:spacing w:val="-1"/>
          <w:sz w:val="24"/>
          <w:szCs w:val="24"/>
        </w:rPr>
        <w:t>соответствии со следующими нормативными правовыми актами:</w:t>
      </w:r>
    </w:p>
    <w:p w:rsidR="00440F8C" w:rsidRPr="003423E4" w:rsidRDefault="00440F8C" w:rsidP="005163DD">
      <w:pPr>
        <w:shd w:val="clear" w:color="auto" w:fill="FFFFFF"/>
        <w:tabs>
          <w:tab w:val="left" w:pos="1133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>Конституцией Российской Федерации, принятой всенародным голосованием 12.12.1993 года (официальный текст опубликован в издании «Российская газета», № 7, 21.01.2009);</w:t>
      </w:r>
    </w:p>
    <w:p w:rsidR="00440F8C" w:rsidRPr="003423E4" w:rsidRDefault="00440F8C" w:rsidP="005163DD">
      <w:pPr>
        <w:shd w:val="clear" w:color="auto" w:fill="FFFFFF"/>
        <w:tabs>
          <w:tab w:val="left" w:pos="1013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>Федеральным законом от 06.10.2003 года № 131-ФЗ «Об общих принципах организации местного самоуправления в Российской Федерации» (первоначальный текст опубликован в издании «Российская газета», № 202, 08.10.2003);</w:t>
      </w:r>
    </w:p>
    <w:p w:rsidR="00440F8C" w:rsidRPr="003423E4" w:rsidRDefault="00440F8C" w:rsidP="005163DD">
      <w:pPr>
        <w:shd w:val="clear" w:color="auto" w:fill="FFFFFF"/>
        <w:tabs>
          <w:tab w:val="left" w:pos="941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 xml:space="preserve">Федеральным законом от 27.07.2012 года № 210-ФЗ «Об организации предоставления государственных и муниципальных услуг» (первоначальный </w:t>
      </w:r>
      <w:r w:rsidRPr="003423E4">
        <w:rPr>
          <w:spacing w:val="-1"/>
          <w:sz w:val="24"/>
          <w:szCs w:val="24"/>
        </w:rPr>
        <w:t>текст опубликован в издании «Российская газета», № 168, 30.07.2010);</w:t>
      </w:r>
    </w:p>
    <w:p w:rsidR="00440F8C" w:rsidRPr="003423E4" w:rsidRDefault="00440F8C" w:rsidP="005163DD">
      <w:pPr>
        <w:numPr>
          <w:ilvl w:val="0"/>
          <w:numId w:val="5"/>
        </w:numPr>
        <w:shd w:val="clear" w:color="auto" w:fill="FFFFFF"/>
        <w:tabs>
          <w:tab w:val="left" w:pos="974"/>
          <w:tab w:val="left" w:pos="1757"/>
          <w:tab w:val="left" w:pos="4176"/>
          <w:tab w:val="left" w:pos="6749"/>
          <w:tab w:val="left" w:pos="7603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Федеральным законом от 24.06.1999 года № 120-ФЗ «Об основах </w:t>
      </w:r>
      <w:r w:rsidRPr="003423E4">
        <w:rPr>
          <w:spacing w:val="-4"/>
          <w:sz w:val="24"/>
          <w:szCs w:val="24"/>
        </w:rPr>
        <w:t>системы</w:t>
      </w:r>
      <w:r w:rsidRPr="003423E4">
        <w:rPr>
          <w:sz w:val="24"/>
          <w:szCs w:val="24"/>
        </w:rPr>
        <w:t xml:space="preserve"> </w:t>
      </w:r>
      <w:r w:rsidRPr="003423E4">
        <w:rPr>
          <w:spacing w:val="-4"/>
          <w:sz w:val="24"/>
          <w:szCs w:val="24"/>
        </w:rPr>
        <w:t xml:space="preserve">профилактики безнадзорности </w:t>
      </w:r>
      <w:r w:rsidRPr="003423E4">
        <w:rPr>
          <w:sz w:val="24"/>
          <w:szCs w:val="24"/>
        </w:rPr>
        <w:t xml:space="preserve">и </w:t>
      </w:r>
      <w:r w:rsidRPr="003423E4">
        <w:rPr>
          <w:spacing w:val="-2"/>
          <w:sz w:val="24"/>
          <w:szCs w:val="24"/>
        </w:rPr>
        <w:t xml:space="preserve">правонарушений </w:t>
      </w:r>
      <w:r w:rsidRPr="003423E4">
        <w:rPr>
          <w:sz w:val="24"/>
          <w:szCs w:val="24"/>
        </w:rPr>
        <w:t>несовершеннолетних» (первоначальный текст опубликован в издании «Российская газета», № 121, 30.06.1999);</w:t>
      </w:r>
    </w:p>
    <w:p w:rsidR="006325B5" w:rsidRPr="003423E4" w:rsidRDefault="00440F8C" w:rsidP="006325B5">
      <w:pPr>
        <w:numPr>
          <w:ilvl w:val="0"/>
          <w:numId w:val="5"/>
        </w:numPr>
        <w:shd w:val="clear" w:color="auto" w:fill="FFFFFF"/>
        <w:tabs>
          <w:tab w:val="left" w:pos="974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Федеральный закон от 29.12.2012 года №273-ФЗ «Об образовании в РФ»; </w:t>
      </w:r>
    </w:p>
    <w:p w:rsidR="006325B5" w:rsidRPr="003423E4" w:rsidRDefault="006325B5" w:rsidP="006325B5">
      <w:pPr>
        <w:numPr>
          <w:ilvl w:val="0"/>
          <w:numId w:val="5"/>
        </w:numPr>
        <w:shd w:val="clear" w:color="auto" w:fill="FFFFFF"/>
        <w:tabs>
          <w:tab w:val="left" w:pos="974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lastRenderedPageBreak/>
        <w:t>Федеральный закон от 27.06.2006 года. N152-ФЗ "О персональных данных" (первоначальный текст опубликован в издании «Российская газета», №4121 29.07.2006г.).</w:t>
      </w:r>
    </w:p>
    <w:p w:rsidR="00440F8C" w:rsidRPr="003423E4" w:rsidRDefault="00440F8C" w:rsidP="005163DD">
      <w:pPr>
        <w:numPr>
          <w:ilvl w:val="0"/>
          <w:numId w:val="5"/>
        </w:numPr>
        <w:shd w:val="clear" w:color="auto" w:fill="FFFFFF"/>
        <w:tabs>
          <w:tab w:val="left" w:pos="974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Постановлением Правительства Российской Федерации от 19.03.2001 года № 196 «Об утверждении Типового положения об общеобразовательном учреждении» (первоначальный текст опубликован в издании «Собрание </w:t>
      </w:r>
      <w:r w:rsidRPr="003423E4">
        <w:rPr>
          <w:spacing w:val="-1"/>
          <w:sz w:val="24"/>
          <w:szCs w:val="24"/>
        </w:rPr>
        <w:t>законодательства Российской Федерации, 26.03.2001, № 13, ст.1252);</w:t>
      </w:r>
    </w:p>
    <w:p w:rsidR="00440F8C" w:rsidRPr="003423E4" w:rsidRDefault="00440F8C" w:rsidP="005163DD">
      <w:pPr>
        <w:numPr>
          <w:ilvl w:val="0"/>
          <w:numId w:val="5"/>
        </w:numPr>
        <w:shd w:val="clear" w:color="auto" w:fill="FFFFFF"/>
        <w:tabs>
          <w:tab w:val="left" w:pos="974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Постановлением Правительства Российской Федерации от 12.03.1997 года № 288 «Об утверждении Типового положения о специальном (коррекционном) учреждении для обучающихся, воспитанников с отклонениями в развитии» (первоначальный текст опубликован в издании «Российская газета», № 61, 27.03.1997);</w:t>
      </w:r>
    </w:p>
    <w:p w:rsidR="00440F8C" w:rsidRPr="003423E4" w:rsidRDefault="00440F8C" w:rsidP="005163DD">
      <w:pPr>
        <w:numPr>
          <w:ilvl w:val="0"/>
          <w:numId w:val="5"/>
        </w:numPr>
        <w:shd w:val="clear" w:color="auto" w:fill="FFFFFF"/>
        <w:tabs>
          <w:tab w:val="left" w:pos="974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Постановлением Правительства Российской Федерации от 03.11.1994 года № 1237 «Об утверждении Типового положения о вечернем (сменном) общеобразовательном учреждении» (первоначальный текст опубликован в издании «Собрание законодательства Российской Федерации, 14.11.1994 г., № 29, ст.3050);</w:t>
      </w:r>
    </w:p>
    <w:p w:rsidR="00440F8C" w:rsidRPr="003423E4" w:rsidRDefault="00440F8C" w:rsidP="00CD16CC">
      <w:pPr>
        <w:shd w:val="clear" w:color="auto" w:fill="FFFFFF"/>
        <w:tabs>
          <w:tab w:val="left" w:pos="1162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>Постановлением Главного государственного санитарного врача Российской Федерации от 28.11.2002 года № 44 «О введении в действие санитарно-эпидемиологических правил и нормативов. СанПиН 2.4.2.1178-02» (первоначальный текст опубликован в издании «Российская газета», № 234 11.12.2002);</w:t>
      </w:r>
    </w:p>
    <w:p w:rsidR="006325B5" w:rsidRPr="003423E4" w:rsidRDefault="006325B5" w:rsidP="006325B5">
      <w:pPr>
        <w:pStyle w:val="ab"/>
        <w:spacing w:before="0" w:beforeAutospacing="0" w:after="0" w:afterAutospacing="0"/>
        <w:ind w:firstLine="851"/>
        <w:jc w:val="both"/>
      </w:pPr>
      <w:r w:rsidRPr="003423E4">
        <w:t>-</w:t>
      </w:r>
      <w:r w:rsidRPr="003423E4">
        <w:rPr>
          <w:rFonts w:eastAsia="Times New Roman"/>
        </w:rPr>
        <w:tab/>
        <w:t xml:space="preserve">Приказ Министерства образования и науки Российской Федерации (Минобрнауки России) от 22 января 2014 г. N 32 г. Москва "Об утверждении Порядка приема граждан на обучение по образовательным программам начального общего, основного общего и среднего общего образования" </w:t>
      </w:r>
      <w:r w:rsidRPr="003423E4">
        <w:t>(первоначальный текст опубликован в издании «Российская газета», №6355 11.04.2014г.)</w:t>
      </w:r>
    </w:p>
    <w:p w:rsidR="00440F8C" w:rsidRPr="003423E4" w:rsidRDefault="00440F8C" w:rsidP="005163DD">
      <w:pPr>
        <w:shd w:val="clear" w:color="auto" w:fill="FFFFFF"/>
        <w:tabs>
          <w:tab w:val="left" w:pos="1051"/>
        </w:tabs>
        <w:spacing w:line="312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>Приказом Министерства образования Российской Федерации от 23.06.2000 года № 1884 «Об утверждении Положения о получении общего образования в форме экстерната» (первоначальный текст опубликован в издании «Российская газета», № 131, 07.07.2000);</w:t>
      </w:r>
    </w:p>
    <w:p w:rsidR="00440F8C" w:rsidRPr="003423E4" w:rsidRDefault="00440F8C" w:rsidP="005163DD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12" w:lineRule="exact"/>
        <w:ind w:firstLine="851"/>
        <w:jc w:val="both"/>
        <w:rPr>
          <w:sz w:val="24"/>
          <w:szCs w:val="24"/>
        </w:rPr>
      </w:pPr>
      <w:r w:rsidRPr="003423E4">
        <w:rPr>
          <w:spacing w:val="-2"/>
          <w:sz w:val="24"/>
          <w:szCs w:val="24"/>
        </w:rPr>
        <w:t xml:space="preserve">Приказом Министерства образования и науки Российской Федерации от </w:t>
      </w:r>
      <w:r w:rsidRPr="003423E4">
        <w:rPr>
          <w:sz w:val="24"/>
          <w:szCs w:val="24"/>
        </w:rPr>
        <w:t>24.03.2009 года № 95 «Об утверждении Положения о психолого-медико-педагогической комиссии» (первоначальный текст опубликован в издании «Российская газета», № 124, 09.07.2009);</w:t>
      </w:r>
    </w:p>
    <w:p w:rsidR="006325B5" w:rsidRPr="003423E4" w:rsidRDefault="006325B5" w:rsidP="00E4497C">
      <w:pPr>
        <w:pStyle w:val="4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3423E4">
        <w:rPr>
          <w:rFonts w:eastAsia="Times New Roman"/>
        </w:rPr>
        <w:t>2.6 Порядок приема граждан на обучение по образовательным программам начального общего, основного общего и среднего общего образования</w:t>
      </w:r>
    </w:p>
    <w:p w:rsidR="006325B5" w:rsidRPr="003423E4" w:rsidRDefault="009E3B29" w:rsidP="00E4497C">
      <w:pPr>
        <w:pStyle w:val="ab"/>
        <w:spacing w:before="0" w:beforeAutospacing="0" w:after="0" w:afterAutospacing="0"/>
        <w:ind w:firstLine="709"/>
        <w:jc w:val="both"/>
      </w:pPr>
      <w:r w:rsidRPr="003423E4">
        <w:t>2.6.1.</w:t>
      </w:r>
      <w:r w:rsidR="006325B5" w:rsidRPr="003423E4">
        <w:t xml:space="preserve"> 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</w:t>
      </w:r>
      <w:r w:rsidR="001A7C9E" w:rsidRPr="003423E4">
        <w:t xml:space="preserve">муниципальные образовательные </w:t>
      </w:r>
      <w:r w:rsidR="006325B5" w:rsidRPr="003423E4">
        <w:t>организации, осуществляющие образовательную деятельность по образовательным программам начального общего, основного общего и среднего общего.</w:t>
      </w:r>
    </w:p>
    <w:p w:rsidR="006325B5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3423E4">
        <w:t xml:space="preserve">2. Прием иностранных граждан и лиц без гражданства в </w:t>
      </w:r>
      <w:r w:rsidR="001A7C9E" w:rsidRPr="003423E4">
        <w:t>муниципальные образовательные организации</w:t>
      </w:r>
      <w:r w:rsidRPr="003423E4">
        <w:t xml:space="preserve">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</w:t>
      </w:r>
      <w:r w:rsidR="00E4497C" w:rsidRPr="003423E4">
        <w:t xml:space="preserve"> и законодательством Российской Федерации</w:t>
      </w:r>
      <w:r w:rsidRPr="003423E4">
        <w:t>.</w:t>
      </w:r>
    </w:p>
    <w:p w:rsidR="006325B5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3423E4">
        <w:t xml:space="preserve">3. Правила приема в конкретную </w:t>
      </w:r>
      <w:r w:rsidR="001A7C9E" w:rsidRPr="003423E4">
        <w:t>муниципальную образовательную организацию</w:t>
      </w:r>
      <w:r w:rsidRPr="003423E4">
        <w:t xml:space="preserve"> на обучение по общеобразовательным программам (далее - правила приема) устанавливаются в части, не урегулированной законодательством об образовании, самостоятельно.</w:t>
      </w:r>
    </w:p>
    <w:p w:rsidR="006325B5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3423E4">
        <w:t xml:space="preserve">Прием граждан для обучения в филиале </w:t>
      </w:r>
      <w:r w:rsidR="001A7C9E" w:rsidRPr="003423E4">
        <w:t>муниципальной образовательной организации</w:t>
      </w:r>
      <w:r w:rsidRPr="003423E4">
        <w:t xml:space="preserve"> осуществляется в соответствии с правилами приема на обучение в </w:t>
      </w:r>
      <w:r w:rsidR="001A7C9E" w:rsidRPr="003423E4">
        <w:t>муниципальной образовательной организации</w:t>
      </w:r>
      <w:r w:rsidRPr="003423E4">
        <w:t>.</w:t>
      </w:r>
    </w:p>
    <w:p w:rsidR="006325B5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3423E4">
        <w:lastRenderedPageBreak/>
        <w:t>4.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6325B5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3423E4"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орган местного самоуправления, осуществляющий управление в сфере образования.</w:t>
      </w:r>
    </w:p>
    <w:p w:rsidR="006325B5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3423E4">
        <w:t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Федерации.</w:t>
      </w:r>
    </w:p>
    <w:p w:rsidR="006325B5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3423E4">
        <w:t xml:space="preserve">Организация индивидуального отбора при приеме в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</w:t>
      </w:r>
      <w:r w:rsidR="00E4497C" w:rsidRPr="003423E4">
        <w:t>Белгородской области</w:t>
      </w:r>
      <w:r w:rsidRPr="003423E4">
        <w:t>.</w:t>
      </w:r>
    </w:p>
    <w:p w:rsidR="006325B5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3423E4"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6325B5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3423E4">
        <w:t xml:space="preserve">7. </w:t>
      </w:r>
      <w:r w:rsidR="001A7C9E" w:rsidRPr="003423E4">
        <w:t>Муниципальная образовательная организация</w:t>
      </w:r>
      <w:r w:rsidRPr="003423E4">
        <w:t xml:space="preserve"> обязана </w:t>
      </w:r>
      <w:r w:rsidRPr="00752471">
        <w:rPr>
          <w:highlight w:val="green"/>
        </w:rPr>
        <w:t>ознакомить</w:t>
      </w:r>
      <w:r w:rsidRPr="003423E4">
        <w:t xml:space="preserve"> поступающего и (или) его родителей (законных представителей) со своим </w:t>
      </w:r>
      <w:r w:rsidRPr="00752471">
        <w:rPr>
          <w:highlight w:val="green"/>
        </w:rPr>
        <w:t>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6325B5" w:rsidRPr="003423E4" w:rsidRDefault="007815CD" w:rsidP="00E4497C">
      <w:pPr>
        <w:pStyle w:val="ab"/>
        <w:spacing w:before="0" w:beforeAutospacing="0" w:after="0" w:afterAutospacing="0"/>
        <w:ind w:firstLine="709"/>
        <w:jc w:val="both"/>
      </w:pPr>
      <w:r w:rsidRPr="003423E4">
        <w:t>М</w:t>
      </w:r>
      <w:r w:rsidR="006325B5" w:rsidRPr="003423E4">
        <w:t>униципальные образовательные организации размещают распорядительный акт органа местного самоуправления муниципального района</w:t>
      </w:r>
      <w:r w:rsidRPr="003423E4">
        <w:t xml:space="preserve"> </w:t>
      </w:r>
      <w:r w:rsidR="006325B5" w:rsidRPr="003423E4">
        <w:t xml:space="preserve">о закреплении образовательных организаций за конкретными территориями </w:t>
      </w:r>
      <w:r w:rsidRPr="003423E4">
        <w:t>м</w:t>
      </w:r>
      <w:r w:rsidR="006325B5" w:rsidRPr="003423E4">
        <w:t xml:space="preserve">униципального района, городского округа, издаваемый не позднее 1 февраля </w:t>
      </w:r>
      <w:r w:rsidR="006325B5" w:rsidRPr="003423E4">
        <w:rPr>
          <w:b/>
          <w:i/>
        </w:rPr>
        <w:t>текущего</w:t>
      </w:r>
      <w:r w:rsidR="006325B5" w:rsidRPr="003423E4">
        <w:rPr>
          <w:i/>
        </w:rPr>
        <w:t xml:space="preserve"> </w:t>
      </w:r>
      <w:r w:rsidR="006325B5" w:rsidRPr="003423E4">
        <w:t>года (далее - распорядительный акт о закрепленной территории).</w:t>
      </w:r>
    </w:p>
    <w:p w:rsidR="006325B5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3423E4">
        <w:t xml:space="preserve">8. </w:t>
      </w:r>
      <w:r w:rsidR="007815CD" w:rsidRPr="003423E4">
        <w:t>М</w:t>
      </w:r>
      <w:r w:rsidRPr="003423E4">
        <w:t>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6325B5" w:rsidRPr="00752471" w:rsidRDefault="006325B5" w:rsidP="00E4497C">
      <w:pPr>
        <w:pStyle w:val="ab"/>
        <w:spacing w:before="0" w:beforeAutospacing="0" w:after="0" w:afterAutospacing="0"/>
        <w:ind w:firstLine="709"/>
        <w:jc w:val="both"/>
        <w:rPr>
          <w:highlight w:val="green"/>
        </w:rPr>
      </w:pPr>
      <w:r w:rsidRPr="00752471">
        <w:rPr>
          <w:highlight w:val="green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6325B5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752471">
        <w:rPr>
          <w:highlight w:val="green"/>
        </w:rPr>
        <w:t>наличии свободных мест для приема детей, не проживающих на закрепленной территории, не позднее 1 июля.</w:t>
      </w:r>
    </w:p>
    <w:p w:rsidR="006325B5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3423E4">
        <w:lastRenderedPageBreak/>
        <w:t xml:space="preserve">9. Прием граждан в </w:t>
      </w:r>
      <w:r w:rsidR="001A7C9E" w:rsidRPr="003423E4">
        <w:t>муниципальную образовательную организацию</w:t>
      </w:r>
      <w:r w:rsidRPr="003423E4"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C5B34" w:rsidRPr="003423E4">
        <w:t>жданства в Российской Федерации</w:t>
      </w:r>
      <w:r w:rsidR="0084158B" w:rsidRPr="003423E4">
        <w:t xml:space="preserve">, либо </w:t>
      </w:r>
      <w:r w:rsidR="0084158B" w:rsidRPr="003423E4">
        <w:rPr>
          <w:spacing w:val="-3"/>
        </w:rPr>
        <w:t>универсальной электронной карты, которая в случаях, предусмотренных федеральными законами,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Белгородской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6325B5" w:rsidRPr="003423E4" w:rsidRDefault="001A7C9E" w:rsidP="00E4497C">
      <w:pPr>
        <w:pStyle w:val="ab"/>
        <w:spacing w:before="0" w:beforeAutospacing="0" w:after="0" w:afterAutospacing="0"/>
        <w:ind w:firstLine="709"/>
        <w:jc w:val="both"/>
      </w:pPr>
      <w:r w:rsidRPr="003423E4">
        <w:t>Муниципальная образовательная организация</w:t>
      </w:r>
      <w:r w:rsidR="006325B5" w:rsidRPr="003423E4"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</w:t>
      </w:r>
      <w:r w:rsidRPr="003423E4">
        <w:t>:</w:t>
      </w:r>
    </w:p>
    <w:p w:rsidR="009E3B29" w:rsidRPr="003423E4" w:rsidRDefault="009E3B29" w:rsidP="009E3B29">
      <w:pPr>
        <w:shd w:val="clear" w:color="auto" w:fill="FFFFFF"/>
        <w:tabs>
          <w:tab w:val="left" w:pos="1276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 xml:space="preserve">через сайт электронного мониторинга образовательных учреждений Белгородской области </w:t>
      </w:r>
      <w:r w:rsidRPr="003423E4">
        <w:rPr>
          <w:spacing w:val="-1"/>
          <w:sz w:val="24"/>
          <w:szCs w:val="24"/>
        </w:rPr>
        <w:t>(</w:t>
      </w:r>
      <w:hyperlink r:id="rId8" w:history="1">
        <w:r w:rsidRPr="003423E4">
          <w:rPr>
            <w:rStyle w:val="a5"/>
            <w:color w:val="auto"/>
            <w:sz w:val="24"/>
            <w:szCs w:val="24"/>
          </w:rPr>
          <w:t>http://mou.bsu.edu.ru/</w:t>
        </w:r>
      </w:hyperlink>
      <w:r w:rsidRPr="003423E4">
        <w:rPr>
          <w:spacing w:val="-1"/>
          <w:sz w:val="24"/>
          <w:szCs w:val="24"/>
        </w:rPr>
        <w:t>), если заявление подается о приеме в первый класс.</w:t>
      </w:r>
    </w:p>
    <w:p w:rsidR="009E3B29" w:rsidRPr="003423E4" w:rsidRDefault="009E3B29" w:rsidP="009E3B29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При подаче заявления через сайт электронного мониторинга образовательных учреждений Белгородской области </w:t>
      </w:r>
      <w:r w:rsidRPr="003423E4">
        <w:rPr>
          <w:spacing w:val="-1"/>
          <w:sz w:val="24"/>
          <w:szCs w:val="24"/>
        </w:rPr>
        <w:t>(</w:t>
      </w:r>
      <w:hyperlink r:id="rId9" w:history="1">
        <w:r w:rsidRPr="003423E4">
          <w:rPr>
            <w:rStyle w:val="a5"/>
            <w:color w:val="auto"/>
            <w:sz w:val="24"/>
            <w:szCs w:val="24"/>
          </w:rPr>
          <w:t>http://mou.bsu.edu.ru/</w:t>
        </w:r>
      </w:hyperlink>
      <w:r w:rsidRPr="003423E4">
        <w:rPr>
          <w:spacing w:val="-1"/>
          <w:sz w:val="24"/>
          <w:szCs w:val="24"/>
        </w:rPr>
        <w:t>)</w:t>
      </w:r>
      <w:r w:rsidRPr="003423E4">
        <w:rPr>
          <w:sz w:val="24"/>
          <w:szCs w:val="24"/>
        </w:rPr>
        <w:t xml:space="preserve"> заявитель должен пройти бесплатную регистрацию на данном сайте. Подача заявлений от незарегистрированных посетителей не предусматривается.</w:t>
      </w:r>
    </w:p>
    <w:p w:rsidR="00EC5ED6" w:rsidRPr="003423E4" w:rsidRDefault="00EC5ED6" w:rsidP="00EC5ED6">
      <w:pPr>
        <w:shd w:val="clear" w:color="auto" w:fill="FFFFFF"/>
        <w:tabs>
          <w:tab w:val="left" w:pos="1133"/>
        </w:tabs>
        <w:spacing w:line="317" w:lineRule="exact"/>
        <w:ind w:left="38" w:right="34" w:firstLine="710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законодательством Российской Федерации. В заявлении Заявитель может указать просьбу о направлении ему информации по вопросу оказания государственной услуги в электронной форме или по почте;</w:t>
      </w:r>
    </w:p>
    <w:p w:rsidR="009E3B29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3423E4">
        <w:t xml:space="preserve">Примерная форма заявления размещается </w:t>
      </w:r>
      <w:r w:rsidR="001A7C9E" w:rsidRPr="003423E4">
        <w:t>муниципальной образовательной организации</w:t>
      </w:r>
      <w:r w:rsidRPr="003423E4">
        <w:t xml:space="preserve"> на информационном стенде и (или) на официальном сайте </w:t>
      </w:r>
      <w:r w:rsidR="001A7C9E" w:rsidRPr="003423E4">
        <w:t>муниципальной образовательной организации</w:t>
      </w:r>
      <w:r w:rsidRPr="003423E4">
        <w:t xml:space="preserve"> в сети "Интернет"</w:t>
      </w:r>
      <w:r w:rsidR="00EC5B34" w:rsidRPr="003423E4">
        <w:t xml:space="preserve"> (Приложение 3)</w:t>
      </w:r>
      <w:r w:rsidRPr="003423E4">
        <w:t>.</w:t>
      </w:r>
    </w:p>
    <w:p w:rsidR="006325B5" w:rsidRPr="00404293" w:rsidRDefault="006325B5" w:rsidP="00E4497C">
      <w:pPr>
        <w:pStyle w:val="ab"/>
        <w:spacing w:before="0" w:beforeAutospacing="0" w:after="0" w:afterAutospacing="0"/>
        <w:ind w:firstLine="709"/>
        <w:jc w:val="both"/>
        <w:rPr>
          <w:highlight w:val="yellow"/>
        </w:rPr>
      </w:pPr>
      <w:r w:rsidRPr="00404293">
        <w:rPr>
          <w:highlight w:val="yellow"/>
        </w:rPr>
        <w:t xml:space="preserve">Для приема в </w:t>
      </w:r>
      <w:r w:rsidR="001A7C9E" w:rsidRPr="00404293">
        <w:rPr>
          <w:highlight w:val="yellow"/>
        </w:rPr>
        <w:t>муниципальную образовательную организацию</w:t>
      </w:r>
      <w:r w:rsidRPr="00404293">
        <w:rPr>
          <w:highlight w:val="yellow"/>
        </w:rPr>
        <w:t>:</w:t>
      </w:r>
    </w:p>
    <w:p w:rsidR="009E3B29" w:rsidRPr="00404293" w:rsidRDefault="009E3B29" w:rsidP="009E3B29">
      <w:pPr>
        <w:shd w:val="clear" w:color="auto" w:fill="FFFFFF"/>
        <w:tabs>
          <w:tab w:val="left" w:pos="874"/>
          <w:tab w:val="left" w:pos="1134"/>
        </w:tabs>
        <w:spacing w:line="317" w:lineRule="exact"/>
        <w:ind w:firstLine="709"/>
        <w:jc w:val="both"/>
        <w:rPr>
          <w:sz w:val="24"/>
          <w:szCs w:val="24"/>
          <w:highlight w:val="yellow"/>
        </w:rPr>
      </w:pPr>
      <w:r w:rsidRPr="00404293">
        <w:rPr>
          <w:sz w:val="24"/>
          <w:szCs w:val="24"/>
          <w:highlight w:val="yellow"/>
        </w:rPr>
        <w:t>-</w:t>
      </w:r>
      <w:r w:rsidRPr="00404293">
        <w:rPr>
          <w:sz w:val="24"/>
          <w:szCs w:val="24"/>
          <w:highlight w:val="yellow"/>
        </w:rPr>
        <w:tab/>
      </w:r>
      <w:r w:rsidRPr="00404293">
        <w:rPr>
          <w:spacing w:val="-1"/>
          <w:sz w:val="24"/>
          <w:szCs w:val="24"/>
          <w:highlight w:val="yellow"/>
        </w:rPr>
        <w:t>заявление о приеме в муниципальное общеобразовательное учреждение по форме, согласно приложению 3 к административному регламенту;</w:t>
      </w:r>
    </w:p>
    <w:p w:rsidR="009E3B29" w:rsidRPr="00404293" w:rsidRDefault="009E3B29" w:rsidP="009E3B29">
      <w:pPr>
        <w:shd w:val="clear" w:color="auto" w:fill="FFFFFF"/>
        <w:tabs>
          <w:tab w:val="left" w:pos="1134"/>
        </w:tabs>
        <w:spacing w:line="317" w:lineRule="exact"/>
        <w:ind w:firstLine="709"/>
        <w:jc w:val="both"/>
        <w:rPr>
          <w:sz w:val="24"/>
          <w:szCs w:val="24"/>
          <w:highlight w:val="yellow"/>
        </w:rPr>
      </w:pPr>
      <w:r w:rsidRPr="00404293">
        <w:rPr>
          <w:sz w:val="24"/>
          <w:szCs w:val="24"/>
          <w:highlight w:val="yellow"/>
        </w:rPr>
        <w:t>-</w:t>
      </w:r>
      <w:r w:rsidRPr="00404293">
        <w:rPr>
          <w:sz w:val="24"/>
          <w:szCs w:val="24"/>
          <w:highlight w:val="yellow"/>
        </w:rPr>
        <w:tab/>
        <w:t>документ, удостоверяющий личность родителя (законного представителя);</w:t>
      </w:r>
    </w:p>
    <w:p w:rsidR="009E3B29" w:rsidRPr="00404293" w:rsidRDefault="009E3B29" w:rsidP="009E3B29">
      <w:pPr>
        <w:shd w:val="clear" w:color="auto" w:fill="FFFFFF"/>
        <w:tabs>
          <w:tab w:val="left" w:pos="874"/>
          <w:tab w:val="left" w:pos="1134"/>
        </w:tabs>
        <w:spacing w:line="317" w:lineRule="exact"/>
        <w:ind w:firstLine="709"/>
        <w:jc w:val="both"/>
        <w:rPr>
          <w:sz w:val="24"/>
          <w:szCs w:val="24"/>
          <w:highlight w:val="yellow"/>
        </w:rPr>
      </w:pPr>
      <w:r w:rsidRPr="00404293">
        <w:rPr>
          <w:sz w:val="24"/>
          <w:szCs w:val="24"/>
          <w:highlight w:val="yellow"/>
        </w:rPr>
        <w:t>-</w:t>
      </w:r>
      <w:r w:rsidRPr="00404293">
        <w:rPr>
          <w:sz w:val="24"/>
          <w:szCs w:val="24"/>
          <w:highlight w:val="yellow"/>
        </w:rPr>
        <w:tab/>
        <w:t>разрешение управления образования администрации района, если ребенок не достиг на 1 сентября 6 лет 6 месяцев;</w:t>
      </w:r>
    </w:p>
    <w:p w:rsidR="009E3B29" w:rsidRPr="00404293" w:rsidRDefault="009E3B29" w:rsidP="009E3B29">
      <w:pPr>
        <w:shd w:val="clear" w:color="auto" w:fill="FFFFFF"/>
        <w:tabs>
          <w:tab w:val="left" w:pos="989"/>
          <w:tab w:val="left" w:pos="1134"/>
        </w:tabs>
        <w:spacing w:line="317" w:lineRule="exact"/>
        <w:ind w:firstLine="709"/>
        <w:jc w:val="both"/>
        <w:rPr>
          <w:sz w:val="24"/>
          <w:szCs w:val="24"/>
        </w:rPr>
      </w:pPr>
      <w:r w:rsidRPr="00404293">
        <w:rPr>
          <w:sz w:val="24"/>
          <w:szCs w:val="24"/>
        </w:rPr>
        <w:t>-</w:t>
      </w:r>
      <w:r w:rsidRPr="00404293">
        <w:rPr>
          <w:sz w:val="24"/>
          <w:szCs w:val="24"/>
        </w:rPr>
        <w:tab/>
        <w:t>аттестат об основном общем образовании (подлинник) при подаче заявления о зачислении в 10-й и 11-й классы;</w:t>
      </w:r>
    </w:p>
    <w:p w:rsidR="009E3B29" w:rsidRPr="00404293" w:rsidRDefault="009E3B29" w:rsidP="009E3B29">
      <w:pPr>
        <w:shd w:val="clear" w:color="auto" w:fill="FFFFFF"/>
        <w:tabs>
          <w:tab w:val="left" w:pos="883"/>
          <w:tab w:val="left" w:pos="1134"/>
        </w:tabs>
        <w:spacing w:line="317" w:lineRule="exact"/>
        <w:ind w:firstLine="709"/>
        <w:rPr>
          <w:sz w:val="24"/>
          <w:szCs w:val="24"/>
          <w:highlight w:val="yellow"/>
        </w:rPr>
      </w:pPr>
      <w:r w:rsidRPr="00404293">
        <w:rPr>
          <w:sz w:val="24"/>
          <w:szCs w:val="24"/>
          <w:highlight w:val="yellow"/>
        </w:rPr>
        <w:t>-</w:t>
      </w:r>
      <w:r w:rsidRPr="00404293">
        <w:rPr>
          <w:sz w:val="24"/>
          <w:szCs w:val="24"/>
          <w:highlight w:val="yellow"/>
        </w:rPr>
        <w:tab/>
      </w:r>
      <w:r w:rsidRPr="00404293">
        <w:rPr>
          <w:spacing w:val="-1"/>
          <w:sz w:val="24"/>
          <w:szCs w:val="24"/>
          <w:highlight w:val="yellow"/>
        </w:rPr>
        <w:t>личное дело ребенка (при зачислении во 2-й - 11-й классы);</w:t>
      </w:r>
    </w:p>
    <w:p w:rsidR="006325B5" w:rsidRPr="00404293" w:rsidRDefault="009E3B29" w:rsidP="00E4497C">
      <w:pPr>
        <w:pStyle w:val="ab"/>
        <w:spacing w:before="0" w:beforeAutospacing="0" w:after="0" w:afterAutospacing="0"/>
        <w:ind w:firstLine="709"/>
        <w:jc w:val="both"/>
        <w:rPr>
          <w:highlight w:val="yellow"/>
        </w:rPr>
      </w:pPr>
      <w:r w:rsidRPr="00404293">
        <w:rPr>
          <w:highlight w:val="yellow"/>
        </w:rPr>
        <w:t xml:space="preserve">- </w:t>
      </w:r>
      <w:r w:rsidR="006325B5" w:rsidRPr="00404293">
        <w:rPr>
          <w:highlight w:val="yellow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6325B5" w:rsidRPr="00404293" w:rsidRDefault="0084158B" w:rsidP="00E4497C">
      <w:pPr>
        <w:pStyle w:val="ab"/>
        <w:spacing w:before="0" w:beforeAutospacing="0" w:after="0" w:afterAutospacing="0"/>
        <w:ind w:firstLine="709"/>
        <w:jc w:val="both"/>
        <w:rPr>
          <w:highlight w:val="yellow"/>
        </w:rPr>
      </w:pPr>
      <w:r w:rsidRPr="00404293">
        <w:rPr>
          <w:highlight w:val="yellow"/>
        </w:rPr>
        <w:t xml:space="preserve">- </w:t>
      </w:r>
      <w:r w:rsidR="006325B5" w:rsidRPr="00404293">
        <w:rPr>
          <w:highlight w:val="yellow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6325B5" w:rsidRPr="00404293" w:rsidRDefault="0084158B" w:rsidP="00E4497C">
      <w:pPr>
        <w:pStyle w:val="ab"/>
        <w:spacing w:before="0" w:beforeAutospacing="0" w:after="0" w:afterAutospacing="0"/>
        <w:ind w:firstLine="709"/>
        <w:jc w:val="both"/>
        <w:rPr>
          <w:highlight w:val="yellow"/>
        </w:rPr>
      </w:pPr>
      <w:r w:rsidRPr="00404293">
        <w:rPr>
          <w:highlight w:val="yellow"/>
        </w:rPr>
        <w:t xml:space="preserve">- </w:t>
      </w:r>
      <w:r w:rsidR="00C458FE" w:rsidRPr="00404293">
        <w:rPr>
          <w:highlight w:val="yellow"/>
        </w:rPr>
        <w:t>р</w:t>
      </w:r>
      <w:r w:rsidR="006325B5" w:rsidRPr="00404293">
        <w:rPr>
          <w:highlight w:val="yellow"/>
        </w:rPr>
        <w:t xml:space="preserve"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</w:t>
      </w:r>
      <w:r w:rsidR="006325B5" w:rsidRPr="00404293">
        <w:rPr>
          <w:highlight w:val="yellow"/>
        </w:rPr>
        <w:lastRenderedPageBreak/>
        <w:t>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325B5" w:rsidRPr="003423E4" w:rsidRDefault="0084158B" w:rsidP="00C458FE">
      <w:pPr>
        <w:pStyle w:val="ab"/>
        <w:spacing w:before="0" w:beforeAutospacing="0" w:after="0" w:afterAutospacing="0"/>
        <w:ind w:firstLine="709"/>
        <w:jc w:val="both"/>
      </w:pPr>
      <w:r w:rsidRPr="00404293">
        <w:rPr>
          <w:highlight w:val="yellow"/>
        </w:rPr>
        <w:t>- и</w:t>
      </w:r>
      <w:r w:rsidR="006325B5" w:rsidRPr="00404293">
        <w:rPr>
          <w:highlight w:val="yellow"/>
        </w:rPr>
        <w:t>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C5B34" w:rsidRPr="003423E4" w:rsidRDefault="00EC5B34" w:rsidP="00C458FE">
      <w:pPr>
        <w:shd w:val="clear" w:color="auto" w:fill="FFFFFF"/>
        <w:ind w:firstLine="709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Копии документов должны быть надлежаще заверены или могут </w:t>
      </w:r>
      <w:r w:rsidRPr="003423E4">
        <w:rPr>
          <w:spacing w:val="-1"/>
          <w:sz w:val="24"/>
          <w:szCs w:val="24"/>
        </w:rPr>
        <w:t>заверяться работником учреждения при сличении их с оригиналом.</w:t>
      </w:r>
    </w:p>
    <w:p w:rsidR="006325B5" w:rsidRPr="003423E4" w:rsidRDefault="006325B5" w:rsidP="00C458FE">
      <w:pPr>
        <w:pStyle w:val="ab"/>
        <w:spacing w:before="0" w:beforeAutospacing="0" w:after="0" w:afterAutospacing="0"/>
        <w:ind w:firstLine="709"/>
        <w:jc w:val="both"/>
      </w:pPr>
      <w:r w:rsidRPr="003423E4">
        <w:t xml:space="preserve">Копии предъявляемых при приеме документов хранятся в </w:t>
      </w:r>
      <w:r w:rsidR="001A7C9E" w:rsidRPr="003423E4">
        <w:t>муниципальной образовательной организации</w:t>
      </w:r>
      <w:r w:rsidRPr="003423E4">
        <w:t xml:space="preserve"> на время обучения ребенка.</w:t>
      </w:r>
    </w:p>
    <w:p w:rsidR="006325B5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3423E4">
        <w:t>10. Родители (законные представители) детей имеют право по своему усмотрению представлять другие документы.</w:t>
      </w:r>
    </w:p>
    <w:p w:rsidR="006325B5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3423E4">
        <w:t xml:space="preserve">11. При приеме в </w:t>
      </w:r>
      <w:r w:rsidR="001A7C9E" w:rsidRPr="003423E4">
        <w:t>муниципальную образовательную организацию</w:t>
      </w:r>
      <w:r w:rsidRPr="003423E4"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</w:p>
    <w:p w:rsidR="006325B5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3423E4">
        <w:t xml:space="preserve">12. Требование предоставления других документов в качестве основания для приема детей в </w:t>
      </w:r>
      <w:r w:rsidR="001A7C9E" w:rsidRPr="003423E4">
        <w:t>муниципальную образовательную организацию</w:t>
      </w:r>
      <w:r w:rsidRPr="003423E4">
        <w:t xml:space="preserve"> не допускается.</w:t>
      </w:r>
    </w:p>
    <w:p w:rsidR="006325B5" w:rsidRPr="00D34192" w:rsidRDefault="006325B5" w:rsidP="00E4497C">
      <w:pPr>
        <w:pStyle w:val="ab"/>
        <w:spacing w:before="0" w:beforeAutospacing="0" w:after="0" w:afterAutospacing="0"/>
        <w:ind w:firstLine="709"/>
        <w:jc w:val="both"/>
        <w:rPr>
          <w:highlight w:val="green"/>
        </w:rPr>
      </w:pPr>
      <w:r w:rsidRPr="00D34192">
        <w:rPr>
          <w:highlight w:val="green"/>
        </w:rPr>
        <w:t xml:space="preserve"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="001A7C9E" w:rsidRPr="00D34192">
        <w:rPr>
          <w:highlight w:val="green"/>
        </w:rPr>
        <w:t>муниципальной образовательной организации</w:t>
      </w:r>
      <w:r w:rsidRPr="00D34192">
        <w:rPr>
          <w:highlight w:val="green"/>
        </w:rPr>
        <w:t xml:space="preserve">, уставом </w:t>
      </w:r>
      <w:r w:rsidR="001A7C9E" w:rsidRPr="00D34192">
        <w:rPr>
          <w:highlight w:val="green"/>
        </w:rPr>
        <w:t>муниципальной образовательной организации</w:t>
      </w:r>
      <w:r w:rsidRPr="00D34192">
        <w:rPr>
          <w:highlight w:val="green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6325B5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D34192">
        <w:rPr>
          <w:highlight w:val="green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6325B5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D34192">
        <w:rPr>
          <w:highlight w:val="yellow"/>
        </w:rPr>
        <w:t xml:space="preserve">14. Прием заявлений в первый класс </w:t>
      </w:r>
      <w:r w:rsidR="001A7C9E" w:rsidRPr="00D34192">
        <w:rPr>
          <w:highlight w:val="yellow"/>
        </w:rPr>
        <w:t>муниципальной образовательной организации</w:t>
      </w:r>
      <w:r w:rsidRPr="00D34192">
        <w:rPr>
          <w:highlight w:val="yellow"/>
        </w:rPr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6325B5" w:rsidRPr="00D34192" w:rsidRDefault="006325B5" w:rsidP="00E4497C">
      <w:pPr>
        <w:pStyle w:val="ab"/>
        <w:spacing w:before="0" w:beforeAutospacing="0" w:after="0" w:afterAutospacing="0"/>
        <w:ind w:firstLine="709"/>
        <w:jc w:val="both"/>
        <w:rPr>
          <w:highlight w:val="yellow"/>
        </w:rPr>
      </w:pPr>
      <w:r w:rsidRPr="00D34192">
        <w:rPr>
          <w:highlight w:val="yellow"/>
        </w:rPr>
        <w:t xml:space="preserve">Зачисление в ОООД оформляется распорядительным актом </w:t>
      </w:r>
      <w:r w:rsidR="001A7C9E" w:rsidRPr="00D34192">
        <w:rPr>
          <w:highlight w:val="yellow"/>
        </w:rPr>
        <w:t>муниципальной образовательной организации</w:t>
      </w:r>
      <w:r w:rsidRPr="00D34192">
        <w:rPr>
          <w:highlight w:val="yellow"/>
        </w:rPr>
        <w:t xml:space="preserve"> в течение 7 рабочих дней после приема документов.</w:t>
      </w:r>
    </w:p>
    <w:p w:rsidR="006325B5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D34192">
        <w:rPr>
          <w:highlight w:val="yellow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325B5" w:rsidRPr="00D34192" w:rsidRDefault="001A7C9E" w:rsidP="00E4497C">
      <w:pPr>
        <w:pStyle w:val="ab"/>
        <w:spacing w:before="0" w:beforeAutospacing="0" w:after="0" w:afterAutospacing="0"/>
        <w:ind w:firstLine="709"/>
        <w:jc w:val="both"/>
        <w:rPr>
          <w:color w:val="FF0000"/>
        </w:rPr>
      </w:pPr>
      <w:r w:rsidRPr="00D34192">
        <w:rPr>
          <w:color w:val="FF0000"/>
        </w:rPr>
        <w:t>Муниципальные образовательные организации</w:t>
      </w:r>
      <w:r w:rsidR="006325B5" w:rsidRPr="00D34192">
        <w:rPr>
          <w:color w:val="FF0000"/>
        </w:rPr>
        <w:t>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6325B5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3423E4">
        <w:t xml:space="preserve">15. Для удобства родителей (законных представителей) детей </w:t>
      </w:r>
      <w:r w:rsidR="001A7C9E" w:rsidRPr="003423E4">
        <w:t>муниципальные образовательные организации</w:t>
      </w:r>
      <w:r w:rsidRPr="003423E4">
        <w:t xml:space="preserve"> устанавливают график приема документов в зависимости от адреса регистрации по месту жительства (пребывания).</w:t>
      </w:r>
    </w:p>
    <w:p w:rsidR="006325B5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3423E4">
        <w:t xml:space="preserve"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 w:rsidR="001A7C9E" w:rsidRPr="003423E4">
        <w:t>муниципальной образовательной организации</w:t>
      </w:r>
      <w:r w:rsidRPr="003423E4">
        <w:t xml:space="preserve"> в соответствии с законодательством Российской Федерации и нормативными правовыми актами </w:t>
      </w:r>
      <w:r w:rsidR="00C458FE" w:rsidRPr="003423E4">
        <w:t>Белгородской области</w:t>
      </w:r>
      <w:r w:rsidRPr="003423E4">
        <w:t>.</w:t>
      </w:r>
    </w:p>
    <w:p w:rsidR="006325B5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3423E4">
        <w:t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6325B5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3423E4">
        <w:t xml:space="preserve"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1A7C9E" w:rsidRPr="003423E4">
        <w:t>муниципальную образовательную организацию</w:t>
      </w:r>
      <w:r w:rsidRPr="003423E4">
        <w:t xml:space="preserve">, о перечне представленных документов. Расписка заверяется </w:t>
      </w:r>
      <w:r w:rsidRPr="003423E4">
        <w:lastRenderedPageBreak/>
        <w:t xml:space="preserve">подписью должностного лица </w:t>
      </w:r>
      <w:r w:rsidR="001A7C9E" w:rsidRPr="003423E4">
        <w:t>муниципальной образовательной организации</w:t>
      </w:r>
      <w:r w:rsidRPr="003423E4">
        <w:t xml:space="preserve">, ответственного за прием документов, и печатью </w:t>
      </w:r>
      <w:r w:rsidR="001A7C9E" w:rsidRPr="003423E4">
        <w:t>муниципальной образовательной организации</w:t>
      </w:r>
      <w:r w:rsidRPr="003423E4">
        <w:t>.</w:t>
      </w:r>
    </w:p>
    <w:p w:rsidR="00C458FE" w:rsidRPr="003423E4" w:rsidRDefault="00C458FE" w:rsidP="00C458FE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Обследование детей центральной межведомственной психолого-медико-педагогической комиссией проводится по заявлению родителей </w:t>
      </w:r>
      <w:r w:rsidRPr="003423E4">
        <w:rPr>
          <w:spacing w:val="-1"/>
          <w:sz w:val="24"/>
          <w:szCs w:val="24"/>
        </w:rPr>
        <w:t>(законных представителей) по адресу: г. Белгород, ул. Губкина, д.44.</w:t>
      </w:r>
    </w:p>
    <w:p w:rsidR="006325B5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3423E4">
        <w:t xml:space="preserve">19. Распорядительные акты </w:t>
      </w:r>
      <w:r w:rsidR="001A7C9E" w:rsidRPr="003423E4">
        <w:t>муниципальной образовательной организации</w:t>
      </w:r>
      <w:r w:rsidRPr="003423E4">
        <w:t xml:space="preserve"> о приеме детей на обучение размещаются на информационном стенде </w:t>
      </w:r>
      <w:r w:rsidR="001A7C9E" w:rsidRPr="003423E4">
        <w:t>муниципальной образовательной организации</w:t>
      </w:r>
      <w:r w:rsidRPr="003423E4">
        <w:t xml:space="preserve"> в день их издания.</w:t>
      </w:r>
    </w:p>
    <w:p w:rsidR="006325B5" w:rsidRPr="003423E4" w:rsidRDefault="006325B5" w:rsidP="00E4497C">
      <w:pPr>
        <w:pStyle w:val="ab"/>
        <w:spacing w:before="0" w:beforeAutospacing="0" w:after="0" w:afterAutospacing="0"/>
        <w:ind w:firstLine="709"/>
        <w:jc w:val="both"/>
      </w:pPr>
      <w:r w:rsidRPr="003423E4">
        <w:t xml:space="preserve">20. На каждого ребенка, зачисленного в </w:t>
      </w:r>
      <w:r w:rsidR="001A7C9E" w:rsidRPr="003423E4">
        <w:t>муниципальную образовательную организацию</w:t>
      </w:r>
      <w:r w:rsidRPr="003423E4">
        <w:t>, заводится личное дело, в котором хранятся все сданные документы.</w:t>
      </w:r>
    </w:p>
    <w:p w:rsidR="00440F8C" w:rsidRPr="003423E4" w:rsidRDefault="00440F8C" w:rsidP="005163DD">
      <w:pPr>
        <w:numPr>
          <w:ilvl w:val="0"/>
          <w:numId w:val="6"/>
        </w:numPr>
        <w:shd w:val="clear" w:color="auto" w:fill="FFFFFF"/>
        <w:tabs>
          <w:tab w:val="left" w:pos="1243"/>
        </w:tabs>
        <w:spacing w:line="317" w:lineRule="exact"/>
        <w:ind w:firstLine="851"/>
        <w:jc w:val="both"/>
        <w:rPr>
          <w:spacing w:val="-6"/>
          <w:sz w:val="24"/>
          <w:szCs w:val="24"/>
        </w:rPr>
      </w:pPr>
      <w:r w:rsidRPr="003423E4">
        <w:rPr>
          <w:sz w:val="24"/>
          <w:szCs w:val="24"/>
        </w:rPr>
        <w:t>Документы для получения муниципальной услуги предоставляются единожды.</w:t>
      </w:r>
    </w:p>
    <w:p w:rsidR="00440F8C" w:rsidRPr="003423E4" w:rsidRDefault="00440F8C" w:rsidP="005163DD">
      <w:pPr>
        <w:numPr>
          <w:ilvl w:val="0"/>
          <w:numId w:val="6"/>
        </w:numPr>
        <w:shd w:val="clear" w:color="auto" w:fill="FFFFFF"/>
        <w:tabs>
          <w:tab w:val="left" w:pos="1243"/>
        </w:tabs>
        <w:spacing w:line="317" w:lineRule="exact"/>
        <w:ind w:firstLine="851"/>
        <w:jc w:val="both"/>
        <w:rPr>
          <w:spacing w:val="-6"/>
          <w:sz w:val="24"/>
          <w:szCs w:val="24"/>
        </w:rPr>
      </w:pPr>
      <w:r w:rsidRPr="003423E4">
        <w:rPr>
          <w:spacing w:val="-2"/>
          <w:sz w:val="24"/>
          <w:szCs w:val="24"/>
        </w:rPr>
        <w:t xml:space="preserve">Орган, предоставляющий муниципальную услугу не вправе требовать </w:t>
      </w:r>
      <w:r w:rsidRPr="003423E4">
        <w:rPr>
          <w:sz w:val="24"/>
          <w:szCs w:val="24"/>
        </w:rPr>
        <w:t xml:space="preserve">от заявителя представление документов и информации или осуществления действий, предоставление или осуществление, которых не предусмотрено </w:t>
      </w:r>
      <w:r w:rsidRPr="003423E4">
        <w:rPr>
          <w:spacing w:val="-1"/>
          <w:sz w:val="24"/>
          <w:szCs w:val="24"/>
        </w:rPr>
        <w:t>законодательством, регулирующим предоставление муниципальной услуги.</w:t>
      </w:r>
    </w:p>
    <w:p w:rsidR="00440F8C" w:rsidRPr="003423E4" w:rsidRDefault="00440F8C" w:rsidP="005163DD">
      <w:pPr>
        <w:shd w:val="clear" w:color="auto" w:fill="FFFFFF"/>
        <w:tabs>
          <w:tab w:val="left" w:pos="1594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pacing w:val="-6"/>
          <w:sz w:val="24"/>
          <w:szCs w:val="24"/>
        </w:rPr>
        <w:t>2.9.</w:t>
      </w:r>
      <w:r w:rsidRPr="003423E4">
        <w:rPr>
          <w:sz w:val="24"/>
          <w:szCs w:val="24"/>
        </w:rPr>
        <w:tab/>
        <w:t>Основанием для отказа в приеме в муниципальное общеобразовательное учреждение является:</w:t>
      </w:r>
    </w:p>
    <w:p w:rsidR="00440F8C" w:rsidRPr="003423E4" w:rsidRDefault="00440F8C" w:rsidP="005163DD">
      <w:pPr>
        <w:numPr>
          <w:ilvl w:val="0"/>
          <w:numId w:val="7"/>
        </w:numPr>
        <w:shd w:val="clear" w:color="auto" w:fill="FFFFFF"/>
        <w:tabs>
          <w:tab w:val="left" w:pos="998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недостижение ребенком возраста, установленного для получателей </w:t>
      </w:r>
      <w:r w:rsidRPr="003423E4">
        <w:rPr>
          <w:spacing w:val="-1"/>
          <w:sz w:val="24"/>
          <w:szCs w:val="24"/>
        </w:rPr>
        <w:t>муниципальной услуги, а также противопоказания по состоянию здоровья;</w:t>
      </w:r>
    </w:p>
    <w:p w:rsidR="00440F8C" w:rsidRPr="003423E4" w:rsidRDefault="00440F8C" w:rsidP="005163DD">
      <w:pPr>
        <w:numPr>
          <w:ilvl w:val="0"/>
          <w:numId w:val="7"/>
        </w:numPr>
        <w:shd w:val="clear" w:color="auto" w:fill="FFFFFF"/>
        <w:tabs>
          <w:tab w:val="left" w:pos="998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несдача профильных предметов во время государственной итоговой аттестации за курс основной школы, требуемых для поступления в соответствующий профильный класс;</w:t>
      </w:r>
    </w:p>
    <w:p w:rsidR="00440F8C" w:rsidRPr="003423E4" w:rsidRDefault="00440F8C" w:rsidP="005163DD">
      <w:pPr>
        <w:numPr>
          <w:ilvl w:val="0"/>
          <w:numId w:val="7"/>
        </w:numPr>
        <w:shd w:val="clear" w:color="auto" w:fill="FFFFFF"/>
        <w:tabs>
          <w:tab w:val="left" w:pos="998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отсутствие свободных мест в муниципальном общеобразовательном учреждении (в соответствии с предельной численностью обучающихся для </w:t>
      </w:r>
      <w:r w:rsidRPr="003423E4">
        <w:rPr>
          <w:spacing w:val="-1"/>
          <w:sz w:val="24"/>
          <w:szCs w:val="24"/>
        </w:rPr>
        <w:t xml:space="preserve">общеобразовательного учреждения). Наполняемость классов устанавливается в </w:t>
      </w:r>
      <w:r w:rsidRPr="003423E4">
        <w:rPr>
          <w:sz w:val="24"/>
          <w:szCs w:val="24"/>
        </w:rPr>
        <w:t>количестве 25 человек.</w:t>
      </w:r>
    </w:p>
    <w:p w:rsidR="00440F8C" w:rsidRPr="003423E4" w:rsidRDefault="00440F8C" w:rsidP="00523903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В случае отсутствия свободных мест в указанном в заявлении общеобразовательном учреждении, управлением образования администрации Грайворонского района Белгородской области, как уполномоченным органом в области образования, должно </w:t>
      </w:r>
      <w:r w:rsidRPr="003423E4">
        <w:rPr>
          <w:spacing w:val="-1"/>
          <w:sz w:val="24"/>
          <w:szCs w:val="24"/>
        </w:rPr>
        <w:t>быть предложено место в другом общеобразовательном учреждении.</w:t>
      </w:r>
    </w:p>
    <w:p w:rsidR="00440F8C" w:rsidRPr="00D34192" w:rsidRDefault="00440F8C" w:rsidP="005163DD">
      <w:pPr>
        <w:shd w:val="clear" w:color="auto" w:fill="FFFFFF"/>
        <w:tabs>
          <w:tab w:val="left" w:pos="1584"/>
        </w:tabs>
        <w:spacing w:line="293" w:lineRule="exact"/>
        <w:ind w:firstLine="851"/>
        <w:jc w:val="both"/>
        <w:rPr>
          <w:sz w:val="24"/>
          <w:szCs w:val="24"/>
          <w:highlight w:val="green"/>
        </w:rPr>
      </w:pPr>
      <w:r w:rsidRPr="00D34192">
        <w:rPr>
          <w:spacing w:val="-6"/>
          <w:sz w:val="24"/>
          <w:szCs w:val="24"/>
          <w:highlight w:val="green"/>
        </w:rPr>
        <w:t>2.10.</w:t>
      </w:r>
      <w:r w:rsidRPr="00D34192">
        <w:rPr>
          <w:sz w:val="24"/>
          <w:szCs w:val="24"/>
          <w:highlight w:val="green"/>
        </w:rPr>
        <w:tab/>
        <w:t>Перечень оснований для приостановления предоставления муниципальной услуги:</w:t>
      </w:r>
    </w:p>
    <w:p w:rsidR="00440F8C" w:rsidRPr="00D34192" w:rsidRDefault="00440F8C" w:rsidP="005163DD">
      <w:pPr>
        <w:numPr>
          <w:ilvl w:val="0"/>
          <w:numId w:val="2"/>
        </w:numPr>
        <w:shd w:val="clear" w:color="auto" w:fill="FFFFFF"/>
        <w:tabs>
          <w:tab w:val="left" w:pos="864"/>
        </w:tabs>
        <w:ind w:firstLine="851"/>
        <w:rPr>
          <w:sz w:val="24"/>
          <w:szCs w:val="24"/>
          <w:highlight w:val="green"/>
        </w:rPr>
      </w:pPr>
      <w:r w:rsidRPr="00D34192">
        <w:rPr>
          <w:spacing w:val="-1"/>
          <w:sz w:val="24"/>
          <w:szCs w:val="24"/>
          <w:highlight w:val="green"/>
        </w:rPr>
        <w:t>личное обращение заявителя;</w:t>
      </w:r>
    </w:p>
    <w:p w:rsidR="00440F8C" w:rsidRPr="00D34192" w:rsidRDefault="00440F8C" w:rsidP="005163DD">
      <w:pPr>
        <w:numPr>
          <w:ilvl w:val="0"/>
          <w:numId w:val="2"/>
        </w:numPr>
        <w:shd w:val="clear" w:color="auto" w:fill="FFFFFF"/>
        <w:tabs>
          <w:tab w:val="left" w:pos="864"/>
        </w:tabs>
        <w:ind w:firstLine="851"/>
        <w:rPr>
          <w:sz w:val="24"/>
          <w:szCs w:val="24"/>
          <w:highlight w:val="green"/>
        </w:rPr>
      </w:pPr>
      <w:r w:rsidRPr="00D34192">
        <w:rPr>
          <w:spacing w:val="-1"/>
          <w:sz w:val="24"/>
          <w:szCs w:val="24"/>
          <w:highlight w:val="green"/>
        </w:rPr>
        <w:t>представлен не полный пакет документов;</w:t>
      </w:r>
    </w:p>
    <w:p w:rsidR="00440F8C" w:rsidRPr="00D34192" w:rsidRDefault="00440F8C" w:rsidP="005163DD">
      <w:pPr>
        <w:shd w:val="clear" w:color="auto" w:fill="FFFFFF"/>
        <w:tabs>
          <w:tab w:val="left" w:pos="941"/>
        </w:tabs>
        <w:spacing w:line="317" w:lineRule="exact"/>
        <w:ind w:firstLine="851"/>
        <w:jc w:val="both"/>
        <w:rPr>
          <w:sz w:val="24"/>
          <w:szCs w:val="24"/>
          <w:highlight w:val="green"/>
        </w:rPr>
      </w:pPr>
      <w:r w:rsidRPr="00D34192">
        <w:rPr>
          <w:sz w:val="24"/>
          <w:szCs w:val="24"/>
          <w:highlight w:val="green"/>
        </w:rPr>
        <w:t>-</w:t>
      </w:r>
      <w:r w:rsidRPr="00D34192">
        <w:rPr>
          <w:sz w:val="24"/>
          <w:szCs w:val="24"/>
          <w:highlight w:val="green"/>
        </w:rPr>
        <w:tab/>
        <w:t xml:space="preserve">документы предоставлены в нечитабельном виде или в заявлении и прилагаемых к нему документах имеются неразборчивые записи, не </w:t>
      </w:r>
      <w:r w:rsidRPr="00D34192">
        <w:rPr>
          <w:spacing w:val="-1"/>
          <w:sz w:val="24"/>
          <w:szCs w:val="24"/>
          <w:highlight w:val="green"/>
        </w:rPr>
        <w:t>позволяющие однозначно истолковать содержание заявления и документов;</w:t>
      </w:r>
    </w:p>
    <w:p w:rsidR="00440F8C" w:rsidRPr="003423E4" w:rsidRDefault="00440F8C" w:rsidP="005163DD">
      <w:pPr>
        <w:shd w:val="clear" w:color="auto" w:fill="FFFFFF"/>
        <w:tabs>
          <w:tab w:val="left" w:pos="869"/>
        </w:tabs>
        <w:spacing w:line="317" w:lineRule="exact"/>
        <w:ind w:firstLine="851"/>
        <w:rPr>
          <w:sz w:val="24"/>
          <w:szCs w:val="24"/>
        </w:rPr>
      </w:pPr>
      <w:r w:rsidRPr="00D34192">
        <w:rPr>
          <w:sz w:val="24"/>
          <w:szCs w:val="24"/>
          <w:highlight w:val="green"/>
        </w:rPr>
        <w:t>-</w:t>
      </w:r>
      <w:r w:rsidRPr="00D34192">
        <w:rPr>
          <w:sz w:val="24"/>
          <w:szCs w:val="24"/>
          <w:highlight w:val="green"/>
        </w:rPr>
        <w:tab/>
      </w:r>
      <w:r w:rsidRPr="00D34192">
        <w:rPr>
          <w:spacing w:val="-1"/>
          <w:sz w:val="24"/>
          <w:szCs w:val="24"/>
          <w:highlight w:val="green"/>
        </w:rPr>
        <w:t>обращение неправомочного лица.</w:t>
      </w:r>
    </w:p>
    <w:p w:rsidR="00440F8C" w:rsidRPr="003423E4" w:rsidRDefault="00440F8C" w:rsidP="005163DD">
      <w:pPr>
        <w:numPr>
          <w:ilvl w:val="0"/>
          <w:numId w:val="8"/>
        </w:numPr>
        <w:shd w:val="clear" w:color="auto" w:fill="FFFFFF"/>
        <w:tabs>
          <w:tab w:val="left" w:pos="1334"/>
        </w:tabs>
        <w:spacing w:line="317" w:lineRule="exact"/>
        <w:ind w:firstLine="851"/>
        <w:rPr>
          <w:spacing w:val="-6"/>
          <w:sz w:val="24"/>
          <w:szCs w:val="24"/>
        </w:rPr>
      </w:pPr>
      <w:r w:rsidRPr="003423E4">
        <w:rPr>
          <w:spacing w:val="-1"/>
          <w:sz w:val="24"/>
          <w:szCs w:val="24"/>
        </w:rPr>
        <w:t>Муниципальная услуга предоставляется на безвозмездной основе.</w:t>
      </w:r>
    </w:p>
    <w:p w:rsidR="00440F8C" w:rsidRPr="003423E4" w:rsidRDefault="00440F8C" w:rsidP="005163DD">
      <w:pPr>
        <w:numPr>
          <w:ilvl w:val="0"/>
          <w:numId w:val="8"/>
        </w:numPr>
        <w:shd w:val="clear" w:color="auto" w:fill="FFFFFF"/>
        <w:tabs>
          <w:tab w:val="left" w:pos="1334"/>
        </w:tabs>
        <w:spacing w:line="317" w:lineRule="exact"/>
        <w:ind w:firstLine="851"/>
        <w:jc w:val="both"/>
        <w:rPr>
          <w:spacing w:val="-6"/>
          <w:sz w:val="24"/>
          <w:szCs w:val="24"/>
        </w:rPr>
      </w:pPr>
      <w:r w:rsidRPr="003423E4">
        <w:rPr>
          <w:spacing w:val="-2"/>
          <w:sz w:val="24"/>
          <w:szCs w:val="24"/>
        </w:rPr>
        <w:t xml:space="preserve">Максимальный срок ожидания в очереди при подаче документов для </w:t>
      </w:r>
      <w:r w:rsidRPr="003423E4">
        <w:rPr>
          <w:spacing w:val="-1"/>
          <w:sz w:val="24"/>
          <w:szCs w:val="24"/>
        </w:rPr>
        <w:t>получения муниципальной услуги не должен превышать 15 минут.</w:t>
      </w:r>
    </w:p>
    <w:p w:rsidR="00440F8C" w:rsidRPr="003423E4" w:rsidRDefault="00440F8C" w:rsidP="005163DD">
      <w:pPr>
        <w:shd w:val="clear" w:color="auto" w:fill="FFFFFF"/>
        <w:tabs>
          <w:tab w:val="left" w:pos="1488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pacing w:val="-6"/>
          <w:sz w:val="24"/>
          <w:szCs w:val="24"/>
        </w:rPr>
        <w:t>2.13.</w:t>
      </w:r>
      <w:r w:rsidRPr="003423E4">
        <w:rPr>
          <w:sz w:val="24"/>
          <w:szCs w:val="24"/>
        </w:rPr>
        <w:tab/>
        <w:t xml:space="preserve">Секретарь муниципального общеобразовательного учреждения регистрирует заявления граждан о приеме в муниципальное </w:t>
      </w:r>
      <w:r w:rsidRPr="003423E4">
        <w:rPr>
          <w:spacing w:val="-1"/>
          <w:sz w:val="24"/>
          <w:szCs w:val="24"/>
        </w:rPr>
        <w:t>общеобразовательное учреждение в журнале регистрации заявлений.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Днем приема заявления считается дата регистрации факта приема заявления муниципальным общеобразовательным учреждением в журнале регистрации заявлений.</w:t>
      </w:r>
    </w:p>
    <w:p w:rsidR="00440F8C" w:rsidRPr="003423E4" w:rsidRDefault="00440F8C" w:rsidP="005163DD">
      <w:pPr>
        <w:shd w:val="clear" w:color="auto" w:fill="FFFFFF"/>
        <w:tabs>
          <w:tab w:val="left" w:pos="1488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pacing w:val="-6"/>
          <w:sz w:val="24"/>
          <w:szCs w:val="24"/>
        </w:rPr>
        <w:t>2.14.</w:t>
      </w:r>
      <w:r w:rsidRPr="003423E4">
        <w:rPr>
          <w:sz w:val="24"/>
          <w:szCs w:val="24"/>
        </w:rPr>
        <w:tab/>
        <w:t>Вход в здание муниципального образовательного учреждения оформлен вывеской с указанием основных реквизитов.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Прием заинтересованных в получении муниципальной услуги лиц осуществляется </w:t>
      </w:r>
      <w:r w:rsidRPr="003423E4">
        <w:rPr>
          <w:sz w:val="24"/>
          <w:szCs w:val="24"/>
        </w:rPr>
        <w:lastRenderedPageBreak/>
        <w:t>согласно графику приема, который вывешен на информационных стендах в здании учреждения.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Кабинеты приема заявителей должны быть оборудованы вывесками с указанием:</w:t>
      </w:r>
    </w:p>
    <w:p w:rsidR="00440F8C" w:rsidRPr="003423E4" w:rsidRDefault="00440F8C" w:rsidP="005163DD">
      <w:pPr>
        <w:numPr>
          <w:ilvl w:val="0"/>
          <w:numId w:val="3"/>
        </w:numPr>
        <w:shd w:val="clear" w:color="auto" w:fill="FFFFFF"/>
        <w:tabs>
          <w:tab w:val="left" w:pos="869"/>
        </w:tabs>
        <w:spacing w:line="317" w:lineRule="exact"/>
        <w:ind w:firstLine="851"/>
        <w:rPr>
          <w:sz w:val="24"/>
          <w:szCs w:val="24"/>
        </w:rPr>
      </w:pPr>
      <w:r w:rsidRPr="003423E4">
        <w:rPr>
          <w:spacing w:val="-2"/>
          <w:sz w:val="24"/>
          <w:szCs w:val="24"/>
        </w:rPr>
        <w:t>номера кабинета;</w:t>
      </w:r>
    </w:p>
    <w:p w:rsidR="00440F8C" w:rsidRPr="003423E4" w:rsidRDefault="00440F8C" w:rsidP="005163DD">
      <w:pPr>
        <w:numPr>
          <w:ilvl w:val="0"/>
          <w:numId w:val="3"/>
        </w:numPr>
        <w:shd w:val="clear" w:color="auto" w:fill="FFFFFF"/>
        <w:tabs>
          <w:tab w:val="left" w:pos="869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pacing w:val="-2"/>
          <w:sz w:val="24"/>
          <w:szCs w:val="24"/>
        </w:rPr>
        <w:t xml:space="preserve">фамилии, имени, отчества и должности специалиста, осуществляющего </w:t>
      </w:r>
      <w:r w:rsidRPr="003423E4">
        <w:rPr>
          <w:sz w:val="24"/>
          <w:szCs w:val="24"/>
        </w:rPr>
        <w:t>прием.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Рабочее место специалиста должно быть оборудовано компьютерной техникой с возможностью доступа к необходимым информационным базам данных, печатающими устройствами.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Места для приема заявителей оборудуются стульями и столами для возможности оформления документов. Для ожидания приема заявителям отводится специальное место, оборудованное стульями, а также информационными стендами.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заявителей одним специалистом не допускается.</w:t>
      </w:r>
    </w:p>
    <w:p w:rsidR="00440F8C" w:rsidRPr="003423E4" w:rsidRDefault="00440F8C" w:rsidP="005163DD">
      <w:pPr>
        <w:shd w:val="clear" w:color="auto" w:fill="FFFFFF"/>
        <w:tabs>
          <w:tab w:val="left" w:pos="1354"/>
        </w:tabs>
        <w:spacing w:line="317" w:lineRule="exact"/>
        <w:ind w:firstLine="851"/>
        <w:rPr>
          <w:sz w:val="24"/>
          <w:szCs w:val="24"/>
        </w:rPr>
      </w:pPr>
      <w:r w:rsidRPr="003423E4">
        <w:rPr>
          <w:spacing w:val="-6"/>
          <w:sz w:val="24"/>
          <w:szCs w:val="24"/>
        </w:rPr>
        <w:t>2.15.</w:t>
      </w:r>
      <w:r w:rsidRPr="003423E4">
        <w:rPr>
          <w:sz w:val="24"/>
          <w:szCs w:val="24"/>
        </w:rPr>
        <w:tab/>
        <w:t>Показатели доступности и качества муниципальной услуги:</w:t>
      </w:r>
    </w:p>
    <w:p w:rsidR="00440F8C" w:rsidRPr="003423E4" w:rsidRDefault="00440F8C" w:rsidP="005163DD">
      <w:pPr>
        <w:shd w:val="clear" w:color="auto" w:fill="FFFFFF"/>
        <w:tabs>
          <w:tab w:val="left" w:pos="1075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40F8C" w:rsidRPr="003423E4" w:rsidRDefault="00440F8C" w:rsidP="005163DD">
      <w:pPr>
        <w:shd w:val="clear" w:color="auto" w:fill="FFFFFF"/>
        <w:tabs>
          <w:tab w:val="left" w:pos="936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</w:r>
      <w:r w:rsidRPr="003423E4">
        <w:rPr>
          <w:spacing w:val="-2"/>
          <w:sz w:val="24"/>
          <w:szCs w:val="24"/>
        </w:rPr>
        <w:t xml:space="preserve">возможность выбора заявителем формы обращения за предоставлением </w:t>
      </w:r>
      <w:r w:rsidRPr="003423E4">
        <w:rPr>
          <w:sz w:val="24"/>
          <w:szCs w:val="24"/>
        </w:rPr>
        <w:t xml:space="preserve">муниципальной услуги (лично, посредством почтовой связи, в форме электронного документооборота через единый сайт электронного мониторинга образовательных учреждений Белгородской области </w:t>
      </w:r>
      <w:r w:rsidRPr="003423E4">
        <w:rPr>
          <w:spacing w:val="-1"/>
          <w:sz w:val="24"/>
          <w:szCs w:val="24"/>
        </w:rPr>
        <w:t>(</w:t>
      </w:r>
      <w:hyperlink r:id="rId10" w:history="1">
        <w:r w:rsidRPr="003423E4">
          <w:rPr>
            <w:rStyle w:val="a5"/>
            <w:color w:val="auto"/>
            <w:sz w:val="24"/>
            <w:szCs w:val="24"/>
          </w:rPr>
          <w:t>http://mou.bsu.edu.ru/</w:t>
        </w:r>
      </w:hyperlink>
      <w:r w:rsidRPr="003423E4">
        <w:rPr>
          <w:spacing w:val="-1"/>
          <w:sz w:val="24"/>
          <w:szCs w:val="24"/>
        </w:rPr>
        <w:t>)</w:t>
      </w:r>
      <w:r w:rsidRPr="003423E4">
        <w:rPr>
          <w:sz w:val="24"/>
          <w:szCs w:val="24"/>
        </w:rPr>
        <w:t>);</w:t>
      </w:r>
    </w:p>
    <w:p w:rsidR="00440F8C" w:rsidRPr="003423E4" w:rsidRDefault="00440F8C" w:rsidP="005163DD">
      <w:pPr>
        <w:shd w:val="clear" w:color="auto" w:fill="FFFFFF"/>
        <w:tabs>
          <w:tab w:val="left" w:pos="878"/>
        </w:tabs>
        <w:spacing w:line="312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</w:r>
      <w:r w:rsidRPr="003423E4">
        <w:rPr>
          <w:spacing w:val="-1"/>
          <w:sz w:val="24"/>
          <w:szCs w:val="24"/>
        </w:rPr>
        <w:t xml:space="preserve">своевременность предоставления муниципальной услуги в соответствии </w:t>
      </w:r>
      <w:r w:rsidRPr="003423E4">
        <w:rPr>
          <w:sz w:val="24"/>
          <w:szCs w:val="24"/>
        </w:rPr>
        <w:t>со стандартом ее предоставления, установленным административным регламентом.</w:t>
      </w:r>
    </w:p>
    <w:p w:rsidR="00440F8C" w:rsidRPr="003423E4" w:rsidRDefault="00440F8C" w:rsidP="005163DD">
      <w:pPr>
        <w:shd w:val="clear" w:color="auto" w:fill="FFFFFF"/>
        <w:tabs>
          <w:tab w:val="left" w:pos="878"/>
        </w:tabs>
        <w:spacing w:line="312" w:lineRule="exact"/>
        <w:ind w:firstLine="851"/>
        <w:jc w:val="both"/>
        <w:rPr>
          <w:sz w:val="24"/>
          <w:szCs w:val="24"/>
        </w:rPr>
      </w:pPr>
    </w:p>
    <w:p w:rsidR="00440F8C" w:rsidRPr="003423E4" w:rsidRDefault="00440F8C" w:rsidP="005163DD">
      <w:pPr>
        <w:shd w:val="clear" w:color="auto" w:fill="FFFFFF"/>
        <w:tabs>
          <w:tab w:val="left" w:pos="878"/>
        </w:tabs>
        <w:spacing w:line="312" w:lineRule="exact"/>
        <w:ind w:firstLine="851"/>
        <w:jc w:val="both"/>
        <w:rPr>
          <w:sz w:val="24"/>
          <w:szCs w:val="24"/>
        </w:rPr>
      </w:pPr>
    </w:p>
    <w:p w:rsidR="00440F8C" w:rsidRPr="003423E4" w:rsidRDefault="00440F8C" w:rsidP="00FA7526">
      <w:pPr>
        <w:shd w:val="clear" w:color="auto" w:fill="FFFFFF"/>
        <w:spacing w:line="317" w:lineRule="exact"/>
        <w:jc w:val="center"/>
        <w:rPr>
          <w:b/>
          <w:bCs/>
          <w:spacing w:val="-1"/>
          <w:sz w:val="24"/>
          <w:szCs w:val="24"/>
        </w:rPr>
      </w:pPr>
      <w:r w:rsidRPr="003423E4">
        <w:rPr>
          <w:b/>
          <w:bCs/>
          <w:spacing w:val="-1"/>
          <w:sz w:val="24"/>
          <w:szCs w:val="24"/>
        </w:rPr>
        <w:t xml:space="preserve">3. Состав, последовательность и сроки выполнения </w:t>
      </w:r>
      <w:r w:rsidRPr="003423E4">
        <w:rPr>
          <w:b/>
          <w:bCs/>
          <w:spacing w:val="-2"/>
          <w:sz w:val="24"/>
          <w:szCs w:val="24"/>
        </w:rPr>
        <w:t xml:space="preserve">административных процедур (действий), требования к порядку их </w:t>
      </w:r>
      <w:r w:rsidRPr="003423E4">
        <w:rPr>
          <w:b/>
          <w:bCs/>
          <w:spacing w:val="-1"/>
          <w:sz w:val="24"/>
          <w:szCs w:val="24"/>
        </w:rPr>
        <w:t>выполнения, в том числе в электронной форме</w:t>
      </w:r>
    </w:p>
    <w:p w:rsidR="00440F8C" w:rsidRPr="003423E4" w:rsidRDefault="00440F8C" w:rsidP="00FA7526">
      <w:pPr>
        <w:shd w:val="clear" w:color="auto" w:fill="FFFFFF"/>
        <w:spacing w:line="317" w:lineRule="exact"/>
        <w:jc w:val="center"/>
        <w:rPr>
          <w:sz w:val="24"/>
          <w:szCs w:val="24"/>
        </w:rPr>
      </w:pPr>
    </w:p>
    <w:p w:rsidR="00440F8C" w:rsidRPr="003423E4" w:rsidRDefault="00440F8C" w:rsidP="005163DD">
      <w:pPr>
        <w:shd w:val="clear" w:color="auto" w:fill="FFFFFF"/>
        <w:tabs>
          <w:tab w:val="left" w:pos="1200"/>
        </w:tabs>
        <w:spacing w:line="312" w:lineRule="exact"/>
        <w:ind w:firstLine="851"/>
        <w:jc w:val="both"/>
        <w:rPr>
          <w:sz w:val="24"/>
          <w:szCs w:val="24"/>
        </w:rPr>
      </w:pPr>
      <w:r w:rsidRPr="003423E4">
        <w:rPr>
          <w:spacing w:val="-6"/>
          <w:sz w:val="24"/>
          <w:szCs w:val="24"/>
        </w:rPr>
        <w:t>3.1.</w:t>
      </w:r>
      <w:r w:rsidRPr="003423E4">
        <w:rPr>
          <w:sz w:val="24"/>
          <w:szCs w:val="24"/>
        </w:rPr>
        <w:tab/>
        <w:t>Предоставление муниципальной услуги включает в себя следующие процедуры:</w:t>
      </w:r>
    </w:p>
    <w:p w:rsidR="00440F8C" w:rsidRPr="003423E4" w:rsidRDefault="00440F8C" w:rsidP="005163DD">
      <w:pPr>
        <w:shd w:val="clear" w:color="auto" w:fill="FFFFFF"/>
        <w:tabs>
          <w:tab w:val="left" w:pos="960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>прием заявления о приеме в муниципальное общеобразовательное учреждение и установленных административным регламентом документов;</w:t>
      </w:r>
    </w:p>
    <w:p w:rsidR="00440F8C" w:rsidRPr="003423E4" w:rsidRDefault="00440F8C" w:rsidP="005163DD">
      <w:pPr>
        <w:shd w:val="clear" w:color="auto" w:fill="FFFFFF"/>
        <w:tabs>
          <w:tab w:val="left" w:pos="1090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>регистрация заявления о приеме и рассмотрение принятых документов;</w:t>
      </w:r>
    </w:p>
    <w:p w:rsidR="00440F8C" w:rsidRPr="003423E4" w:rsidRDefault="00440F8C" w:rsidP="005163DD">
      <w:pPr>
        <w:shd w:val="clear" w:color="auto" w:fill="FFFFFF"/>
        <w:tabs>
          <w:tab w:val="left" w:pos="965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>принятие решения о зачислении либо об отказе в зачислении в муниципальное общеобразовательное учреждение.</w:t>
      </w:r>
    </w:p>
    <w:p w:rsidR="00440F8C" w:rsidRPr="003423E4" w:rsidRDefault="00440F8C" w:rsidP="005163DD">
      <w:pPr>
        <w:numPr>
          <w:ilvl w:val="0"/>
          <w:numId w:val="9"/>
        </w:numPr>
        <w:shd w:val="clear" w:color="auto" w:fill="FFFFFF"/>
        <w:tabs>
          <w:tab w:val="left" w:pos="1200"/>
        </w:tabs>
        <w:spacing w:line="317" w:lineRule="exact"/>
        <w:ind w:firstLine="851"/>
        <w:jc w:val="both"/>
        <w:rPr>
          <w:spacing w:val="-5"/>
          <w:sz w:val="24"/>
          <w:szCs w:val="24"/>
        </w:rPr>
      </w:pPr>
      <w:r w:rsidRPr="003423E4">
        <w:rPr>
          <w:spacing w:val="-2"/>
          <w:sz w:val="24"/>
          <w:szCs w:val="24"/>
        </w:rPr>
        <w:t xml:space="preserve">Описание последовательности действий административных процедур </w:t>
      </w:r>
      <w:r w:rsidRPr="003423E4">
        <w:rPr>
          <w:sz w:val="24"/>
          <w:szCs w:val="24"/>
        </w:rPr>
        <w:t>административного регламента представлено в блок-схеме (приложение 4 к административному регламенту).</w:t>
      </w:r>
    </w:p>
    <w:p w:rsidR="00440F8C" w:rsidRPr="003423E4" w:rsidRDefault="00440F8C" w:rsidP="005163DD">
      <w:pPr>
        <w:numPr>
          <w:ilvl w:val="0"/>
          <w:numId w:val="9"/>
        </w:numPr>
        <w:shd w:val="clear" w:color="auto" w:fill="FFFFFF"/>
        <w:tabs>
          <w:tab w:val="left" w:pos="1200"/>
        </w:tabs>
        <w:spacing w:line="317" w:lineRule="exact"/>
        <w:ind w:firstLine="851"/>
        <w:jc w:val="both"/>
        <w:rPr>
          <w:spacing w:val="-5"/>
          <w:sz w:val="24"/>
          <w:szCs w:val="24"/>
        </w:rPr>
      </w:pPr>
      <w:r w:rsidRPr="003423E4">
        <w:rPr>
          <w:sz w:val="24"/>
          <w:szCs w:val="24"/>
        </w:rPr>
        <w:t>Прием заявления о приеме в муниципальное общеобразовательное учреждение и установленных административным регламентом документов.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Основанием для начала осуществления муниципальной услуги является предоставление гражданином заявления и полного пакета документов, необходимых для приема в муниципальное общеобразовательное учреждение </w:t>
      </w:r>
      <w:r w:rsidRPr="003423E4">
        <w:rPr>
          <w:spacing w:val="-1"/>
          <w:sz w:val="24"/>
          <w:szCs w:val="24"/>
        </w:rPr>
        <w:t xml:space="preserve">руководителю муниципального общеобразовательного учреждения, либо лицу, </w:t>
      </w:r>
      <w:r w:rsidRPr="003423E4">
        <w:rPr>
          <w:sz w:val="24"/>
          <w:szCs w:val="24"/>
        </w:rPr>
        <w:t>его заменяющему.</w:t>
      </w:r>
    </w:p>
    <w:p w:rsidR="00EC5ED6" w:rsidRPr="003423E4" w:rsidRDefault="00EC5ED6" w:rsidP="00EC5ED6">
      <w:pPr>
        <w:shd w:val="clear" w:color="auto" w:fill="FFFFFF"/>
        <w:spacing w:before="10" w:line="312" w:lineRule="exact"/>
        <w:ind w:left="53" w:right="19" w:firstLine="710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Заявитель вправе обратиться за предоставлением государственной услуги с </w:t>
      </w:r>
      <w:r w:rsidRPr="003423E4">
        <w:rPr>
          <w:sz w:val="24"/>
          <w:szCs w:val="24"/>
        </w:rPr>
        <w:lastRenderedPageBreak/>
        <w:t>использованием универсальной электронной карты в порядки и сроки, установленные законодательством.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pacing w:val="-1"/>
          <w:sz w:val="24"/>
          <w:szCs w:val="24"/>
        </w:rPr>
        <w:t xml:space="preserve">В случае приостановления предоставления муниципальной услуги в связи </w:t>
      </w:r>
      <w:r w:rsidRPr="003423E4">
        <w:rPr>
          <w:sz w:val="24"/>
          <w:szCs w:val="24"/>
        </w:rPr>
        <w:t xml:space="preserve">с необходимостью заменить или предоставить недостающие документы заявителю дается 5 </w:t>
      </w:r>
      <w:r w:rsidR="003E0BEF" w:rsidRPr="003423E4">
        <w:rPr>
          <w:sz w:val="24"/>
          <w:szCs w:val="24"/>
        </w:rPr>
        <w:t xml:space="preserve">календарных </w:t>
      </w:r>
      <w:r w:rsidRPr="003423E4">
        <w:rPr>
          <w:sz w:val="24"/>
          <w:szCs w:val="24"/>
        </w:rPr>
        <w:t>дней.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rPr>
          <w:sz w:val="24"/>
          <w:szCs w:val="24"/>
        </w:rPr>
      </w:pPr>
      <w:r w:rsidRPr="003423E4">
        <w:rPr>
          <w:spacing w:val="-1"/>
          <w:sz w:val="24"/>
          <w:szCs w:val="24"/>
        </w:rPr>
        <w:t>3.3.1. Заявление может быть подано:</w:t>
      </w:r>
    </w:p>
    <w:p w:rsidR="00440F8C" w:rsidRPr="003423E4" w:rsidRDefault="00440F8C" w:rsidP="00FA7526">
      <w:pPr>
        <w:shd w:val="clear" w:color="auto" w:fill="FFFFFF"/>
        <w:tabs>
          <w:tab w:val="left" w:pos="1418"/>
        </w:tabs>
        <w:spacing w:line="317" w:lineRule="exact"/>
        <w:ind w:left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 xml:space="preserve">на бумажном носителе лично, курьером, посредством почтовой связи </w:t>
      </w:r>
      <w:r w:rsidRPr="003423E4">
        <w:rPr>
          <w:spacing w:val="-1"/>
          <w:sz w:val="24"/>
          <w:szCs w:val="24"/>
        </w:rPr>
        <w:t>или по электронной почте в адрес общеобразовательного учреждения;</w:t>
      </w:r>
    </w:p>
    <w:p w:rsidR="00440F8C" w:rsidRPr="003423E4" w:rsidRDefault="00440F8C" w:rsidP="00FA7526">
      <w:pPr>
        <w:shd w:val="clear" w:color="auto" w:fill="FFFFFF"/>
        <w:tabs>
          <w:tab w:val="left" w:pos="1418"/>
        </w:tabs>
        <w:spacing w:line="317" w:lineRule="exact"/>
        <w:ind w:left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 xml:space="preserve">в электронной форме на сайте электронного мониторинга образовательных учреждений Белгородской области </w:t>
      </w:r>
      <w:r w:rsidRPr="003423E4">
        <w:rPr>
          <w:spacing w:val="-1"/>
          <w:sz w:val="24"/>
          <w:szCs w:val="24"/>
        </w:rPr>
        <w:t>(</w:t>
      </w:r>
      <w:hyperlink r:id="rId11" w:history="1">
        <w:r w:rsidRPr="003423E4">
          <w:rPr>
            <w:rStyle w:val="a5"/>
            <w:color w:val="auto"/>
            <w:sz w:val="24"/>
            <w:szCs w:val="24"/>
          </w:rPr>
          <w:t>http://mou.bsu.edu.ru/</w:t>
        </w:r>
      </w:hyperlink>
      <w:r w:rsidRPr="003423E4">
        <w:rPr>
          <w:spacing w:val="-1"/>
          <w:sz w:val="24"/>
          <w:szCs w:val="24"/>
        </w:rPr>
        <w:t>)</w:t>
      </w:r>
      <w:r w:rsidRPr="003423E4">
        <w:rPr>
          <w:sz w:val="24"/>
          <w:szCs w:val="24"/>
        </w:rPr>
        <w:t>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Заявление о предоставлении муниципальной услуги со всеми необходимыми документами подаются заявителями: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>зарегистрированными на территории, закрепленной постановлением главы администрации Грайворонского района за общеобразовательным учреждением, в первые классы с 10 марта по 31 июля текущего года;</w:t>
      </w:r>
    </w:p>
    <w:p w:rsidR="00440F8C" w:rsidRPr="003423E4" w:rsidRDefault="00440F8C" w:rsidP="00FA7526">
      <w:pPr>
        <w:shd w:val="clear" w:color="auto" w:fill="FFFFFF"/>
        <w:tabs>
          <w:tab w:val="left" w:pos="1418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>не зарегистрированными на территории, закрепленной постановлением главы администрации Грайворонского района за общеобразовательным учреждением, в первые классы с 01 августа по 01 сентября текущего года;</w:t>
      </w:r>
    </w:p>
    <w:p w:rsidR="00440F8C" w:rsidRPr="003423E4" w:rsidRDefault="00440F8C" w:rsidP="00FA7526">
      <w:pPr>
        <w:shd w:val="clear" w:color="auto" w:fill="FFFFFF"/>
        <w:tabs>
          <w:tab w:val="left" w:pos="1418"/>
        </w:tabs>
        <w:spacing w:line="317" w:lineRule="exact"/>
        <w:ind w:firstLine="851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</w:r>
      <w:r w:rsidRPr="003423E4">
        <w:rPr>
          <w:spacing w:val="-1"/>
          <w:sz w:val="24"/>
          <w:szCs w:val="24"/>
        </w:rPr>
        <w:t>в срок до 1 сентября текущего года в остальных случаях;</w:t>
      </w:r>
    </w:p>
    <w:p w:rsidR="00440F8C" w:rsidRPr="003423E4" w:rsidRDefault="00440F8C" w:rsidP="00FA7526">
      <w:pPr>
        <w:shd w:val="clear" w:color="auto" w:fill="FFFFFF"/>
        <w:tabs>
          <w:tab w:val="left" w:pos="1418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>в случае перевода из других общеобразовательных учреждений - в течение всего года.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К заявлению прилагаются документы, указанные в п. 2.6. </w:t>
      </w:r>
      <w:r w:rsidRPr="003423E4">
        <w:rPr>
          <w:spacing w:val="-1"/>
          <w:sz w:val="24"/>
          <w:szCs w:val="24"/>
        </w:rPr>
        <w:t xml:space="preserve">административного регламента. Документы должны быть надлежащим образом </w:t>
      </w:r>
      <w:r w:rsidRPr="003423E4">
        <w:rPr>
          <w:sz w:val="24"/>
          <w:szCs w:val="24"/>
        </w:rPr>
        <w:t>оформлены. Тексты заявления и документов, прилагаемых к нему, должны быть читаемы, не должны содержать подчисток либо приписок, зачеркнутых слов и иных неоговоренных в них исправлений.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При подаче заявления через сайт электронного мониторинга образовательных учреждений Белгородской области </w:t>
      </w:r>
      <w:r w:rsidRPr="003423E4">
        <w:rPr>
          <w:spacing w:val="-1"/>
          <w:sz w:val="24"/>
          <w:szCs w:val="24"/>
        </w:rPr>
        <w:t>(</w:t>
      </w:r>
      <w:hyperlink r:id="rId12" w:history="1">
        <w:r w:rsidRPr="003423E4">
          <w:rPr>
            <w:rStyle w:val="a5"/>
            <w:color w:val="auto"/>
            <w:sz w:val="24"/>
            <w:szCs w:val="24"/>
          </w:rPr>
          <w:t>http://mou.bsu.edu.ru/</w:t>
        </w:r>
      </w:hyperlink>
      <w:r w:rsidRPr="003423E4">
        <w:rPr>
          <w:spacing w:val="-1"/>
          <w:sz w:val="24"/>
          <w:szCs w:val="24"/>
        </w:rPr>
        <w:t>)</w:t>
      </w:r>
      <w:r w:rsidRPr="003423E4">
        <w:rPr>
          <w:sz w:val="24"/>
          <w:szCs w:val="24"/>
        </w:rPr>
        <w:t xml:space="preserve"> заявитель должен пройти бесплатную </w:t>
      </w:r>
      <w:r w:rsidRPr="003423E4">
        <w:rPr>
          <w:spacing w:val="-1"/>
          <w:sz w:val="24"/>
          <w:szCs w:val="24"/>
        </w:rPr>
        <w:t xml:space="preserve">регистрацию на сайте. Подача заявлений от незарегистрированных посетителей </w:t>
      </w:r>
      <w:r w:rsidRPr="003423E4">
        <w:rPr>
          <w:sz w:val="24"/>
          <w:szCs w:val="24"/>
        </w:rPr>
        <w:t>не предусматривается.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pacing w:val="-1"/>
          <w:sz w:val="24"/>
          <w:szCs w:val="24"/>
        </w:rPr>
      </w:pPr>
      <w:r w:rsidRPr="003423E4">
        <w:rPr>
          <w:sz w:val="24"/>
          <w:szCs w:val="24"/>
        </w:rPr>
        <w:t xml:space="preserve">После регистрации заявитель выбирает одно или два общеобразовательных учреждения и подает заявление о приеме в соответствии с пошаговой инструкцией, опубликованной на данном сайте. При условии полного и корректного заполнения всех предложенных форм заявление </w:t>
      </w:r>
      <w:r w:rsidRPr="003423E4">
        <w:rPr>
          <w:spacing w:val="-1"/>
          <w:sz w:val="24"/>
          <w:szCs w:val="24"/>
        </w:rPr>
        <w:t>автоматически регистрируется и получает статус «ожидает рассмотрения».</w:t>
      </w:r>
    </w:p>
    <w:p w:rsidR="00EC5ED6" w:rsidRPr="003423E4" w:rsidRDefault="00EC5ED6" w:rsidP="00EC5ED6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Электронные документы, подписанные электронной подписью (в том числе с использованием универсальной электронной карты) и поданные заявителем, признаются равнозначными документами, подписанными собственноручной подписью и представленными на бумажном носителе.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3.3.2. В случае подачи документов заявителями лично руководитель </w:t>
      </w:r>
      <w:r w:rsidRPr="003423E4">
        <w:rPr>
          <w:spacing w:val="-1"/>
          <w:sz w:val="24"/>
          <w:szCs w:val="24"/>
        </w:rPr>
        <w:t>(сотрудник) муниципального общеобразовательного учреждения: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осуществляет проверку представленных документов, наличие необходимого для приема в муниципальное образовательное учреждение пакета документов;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представляет другую интересующую заявителя информацию, касающуюся предоставления муниципальной услуги.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rPr>
          <w:sz w:val="24"/>
          <w:szCs w:val="24"/>
        </w:rPr>
      </w:pPr>
      <w:r w:rsidRPr="003423E4">
        <w:rPr>
          <w:spacing w:val="-1"/>
          <w:sz w:val="24"/>
          <w:szCs w:val="24"/>
        </w:rPr>
        <w:t>Максимальная длительность выполнения действия составляет 15 минут.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lastRenderedPageBreak/>
        <w:t>Результатом административной процедуры является прием заявления и выдача ответственным за прием документов специалистом заявителю расписки о принятии документов.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3.4. Регистрация заявления о приеме и рассмотрение принятых документов.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3.4.1. Регистрация заявлений граждан о приеме в муниципальное общеобразовательное учреждение осуществляется ответственным лицом </w:t>
      </w:r>
      <w:r w:rsidRPr="003423E4">
        <w:rPr>
          <w:spacing w:val="-1"/>
          <w:sz w:val="24"/>
          <w:szCs w:val="24"/>
        </w:rPr>
        <w:t xml:space="preserve">образовательного учреждения в журнале регистрации заявлений, либо путем их </w:t>
      </w:r>
      <w:r w:rsidRPr="003423E4">
        <w:rPr>
          <w:sz w:val="24"/>
          <w:szCs w:val="24"/>
        </w:rPr>
        <w:t>внесения в электронный реестр учета заявлений учреждения (при подаче заявления в электронном виде).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При наличии потребности в обучении детей с ограниченными возможностями здоровья заявителем делается отметка в поле «Особые условия».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rPr>
          <w:sz w:val="24"/>
          <w:szCs w:val="24"/>
        </w:rPr>
      </w:pPr>
      <w:r w:rsidRPr="003423E4">
        <w:rPr>
          <w:sz w:val="24"/>
          <w:szCs w:val="24"/>
        </w:rPr>
        <w:t>Заявление аннулируется из реестра заявлений в случае:</w:t>
      </w:r>
    </w:p>
    <w:p w:rsidR="00440F8C" w:rsidRPr="003423E4" w:rsidRDefault="00440F8C" w:rsidP="007B1598">
      <w:pPr>
        <w:shd w:val="clear" w:color="auto" w:fill="FFFFFF"/>
        <w:tabs>
          <w:tab w:val="left" w:pos="1418"/>
        </w:tabs>
        <w:spacing w:line="341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>обнаружения факта предоставления заявителем недостоверных данных;</w:t>
      </w:r>
    </w:p>
    <w:p w:rsidR="00440F8C" w:rsidRPr="003423E4" w:rsidRDefault="00440F8C" w:rsidP="007B1598">
      <w:pPr>
        <w:shd w:val="clear" w:color="auto" w:fill="FFFFFF"/>
        <w:tabs>
          <w:tab w:val="left" w:pos="1418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 xml:space="preserve">непредставления через 15 </w:t>
      </w:r>
      <w:r w:rsidR="000E40D1" w:rsidRPr="003423E4">
        <w:rPr>
          <w:sz w:val="24"/>
          <w:szCs w:val="24"/>
        </w:rPr>
        <w:t xml:space="preserve">календарных </w:t>
      </w:r>
      <w:r w:rsidRPr="003423E4">
        <w:rPr>
          <w:sz w:val="24"/>
          <w:szCs w:val="24"/>
        </w:rPr>
        <w:t>дней (в согласованный с ответственным лицом образовательного учреждения день и время) документов на бумажных носителях.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3.4.2. Рассмотрение принятого заявления и представленных документов </w:t>
      </w:r>
      <w:r w:rsidRPr="003423E4">
        <w:rPr>
          <w:spacing w:val="-1"/>
          <w:sz w:val="24"/>
          <w:szCs w:val="24"/>
        </w:rPr>
        <w:t>производится не позднее дня, следующего за днем подачи документов.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В случае если заявителем предоставлен неполный пакет документов, специалист, ответственный за прием документов сообщает заявителю о </w:t>
      </w:r>
      <w:r w:rsidRPr="003423E4">
        <w:rPr>
          <w:spacing w:val="-1"/>
          <w:sz w:val="24"/>
          <w:szCs w:val="24"/>
        </w:rPr>
        <w:t>приостановлении предоставления услуги в связи с неполнотой документов.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pacing w:val="-2"/>
          <w:sz w:val="24"/>
          <w:szCs w:val="24"/>
        </w:rPr>
        <w:t xml:space="preserve">Критерием полноты комплекта документов является предоставление всех </w:t>
      </w:r>
      <w:r w:rsidRPr="003423E4">
        <w:rPr>
          <w:sz w:val="24"/>
          <w:szCs w:val="24"/>
        </w:rPr>
        <w:t>документов, соответствующих требованиям административного регламента.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pacing w:val="-1"/>
          <w:sz w:val="24"/>
          <w:szCs w:val="24"/>
        </w:rPr>
        <w:t xml:space="preserve">В случае приостановления предоставления муниципальной услуги в связи </w:t>
      </w:r>
      <w:r w:rsidRPr="003423E4">
        <w:rPr>
          <w:sz w:val="24"/>
          <w:szCs w:val="24"/>
        </w:rPr>
        <w:t xml:space="preserve">с необходимостью заменить или предоставить недостающие документы заявителю дается 5 </w:t>
      </w:r>
      <w:r w:rsidR="000E40D1" w:rsidRPr="003423E4">
        <w:rPr>
          <w:sz w:val="24"/>
          <w:szCs w:val="24"/>
        </w:rPr>
        <w:t xml:space="preserve">календарных </w:t>
      </w:r>
      <w:r w:rsidRPr="003423E4">
        <w:rPr>
          <w:sz w:val="24"/>
          <w:szCs w:val="24"/>
        </w:rPr>
        <w:t>дней.</w:t>
      </w:r>
    </w:p>
    <w:p w:rsidR="00440F8C" w:rsidRPr="003423E4" w:rsidRDefault="00440F8C" w:rsidP="005163DD">
      <w:pPr>
        <w:shd w:val="clear" w:color="auto" w:fill="FFFFFF"/>
        <w:tabs>
          <w:tab w:val="left" w:pos="1272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pacing w:val="-4"/>
          <w:sz w:val="24"/>
          <w:szCs w:val="24"/>
        </w:rPr>
        <w:t>3.5.</w:t>
      </w:r>
      <w:r w:rsidRPr="003423E4">
        <w:rPr>
          <w:sz w:val="24"/>
          <w:szCs w:val="24"/>
        </w:rPr>
        <w:tab/>
        <w:t>Принятие решения о зачислении либо об отказе в зачислении в муниципальное общеобразовательное учреждение.</w:t>
      </w:r>
    </w:p>
    <w:p w:rsidR="00440F8C" w:rsidRPr="003423E4" w:rsidRDefault="00440F8C" w:rsidP="007B1598">
      <w:pPr>
        <w:shd w:val="clear" w:color="auto" w:fill="FFFFFF"/>
        <w:tabs>
          <w:tab w:val="left" w:pos="1421"/>
        </w:tabs>
        <w:spacing w:line="317" w:lineRule="exact"/>
        <w:ind w:firstLine="993"/>
        <w:rPr>
          <w:sz w:val="24"/>
          <w:szCs w:val="24"/>
        </w:rPr>
      </w:pPr>
      <w:r w:rsidRPr="003423E4">
        <w:rPr>
          <w:spacing w:val="-6"/>
          <w:sz w:val="24"/>
          <w:szCs w:val="24"/>
        </w:rPr>
        <w:t>3.5.1.</w:t>
      </w:r>
      <w:r w:rsidRPr="003423E4">
        <w:rPr>
          <w:sz w:val="24"/>
          <w:szCs w:val="24"/>
        </w:rPr>
        <w:tab/>
      </w:r>
      <w:r w:rsidRPr="003423E4">
        <w:rPr>
          <w:spacing w:val="-1"/>
          <w:sz w:val="24"/>
          <w:szCs w:val="24"/>
        </w:rPr>
        <w:t>Критерии принятия решения: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rPr>
          <w:sz w:val="24"/>
          <w:szCs w:val="24"/>
        </w:rPr>
      </w:pPr>
      <w:r w:rsidRPr="003423E4">
        <w:rPr>
          <w:sz w:val="24"/>
          <w:szCs w:val="24"/>
        </w:rPr>
        <w:t xml:space="preserve">предоставление заявителем полного пакета документов, </w:t>
      </w:r>
      <w:r w:rsidRPr="003423E4">
        <w:rPr>
          <w:spacing w:val="-1"/>
          <w:sz w:val="24"/>
          <w:szCs w:val="24"/>
        </w:rPr>
        <w:t>предусмотренных настоящим административным регламентом;</w:t>
      </w:r>
    </w:p>
    <w:p w:rsidR="00440F8C" w:rsidRPr="003423E4" w:rsidRDefault="00440F8C" w:rsidP="007B1598">
      <w:pPr>
        <w:shd w:val="clear" w:color="auto" w:fill="FFFFFF"/>
        <w:tabs>
          <w:tab w:val="left" w:pos="1418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>отсутствие оснований для отказа в предоставлении муниципальной услуги.</w:t>
      </w:r>
    </w:p>
    <w:p w:rsidR="00440F8C" w:rsidRPr="003423E4" w:rsidRDefault="00440F8C" w:rsidP="007B1598">
      <w:pPr>
        <w:shd w:val="clear" w:color="auto" w:fill="FFFFFF"/>
        <w:tabs>
          <w:tab w:val="left" w:pos="2127"/>
        </w:tabs>
        <w:spacing w:line="317" w:lineRule="exact"/>
        <w:ind w:firstLine="993"/>
        <w:jc w:val="both"/>
        <w:rPr>
          <w:sz w:val="24"/>
          <w:szCs w:val="24"/>
        </w:rPr>
      </w:pPr>
      <w:r w:rsidRPr="003423E4">
        <w:rPr>
          <w:spacing w:val="-6"/>
          <w:sz w:val="24"/>
          <w:szCs w:val="24"/>
        </w:rPr>
        <w:t>3.5.2.</w:t>
      </w:r>
      <w:r w:rsidRPr="003423E4">
        <w:rPr>
          <w:sz w:val="24"/>
          <w:szCs w:val="24"/>
        </w:rPr>
        <w:tab/>
        <w:t xml:space="preserve">Принятие решения о зачислении (об отказе в зачислении) в муниципальное общеобразовательное учреждение принимается его руководителем (лицом, его заменяющим) не позднее дня, следующего за днем </w:t>
      </w:r>
      <w:r w:rsidRPr="003423E4">
        <w:rPr>
          <w:spacing w:val="-1"/>
          <w:sz w:val="24"/>
          <w:szCs w:val="24"/>
        </w:rPr>
        <w:t xml:space="preserve">подачи документов и сообщается заявителю письменно по адресу, указанному в </w:t>
      </w:r>
      <w:r w:rsidRPr="003423E4">
        <w:rPr>
          <w:sz w:val="24"/>
          <w:szCs w:val="24"/>
        </w:rPr>
        <w:t>заявлении.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На основании принятого решения о предоставлении муниципальной услуги (зачислении ребенка в муниципальное образовательное учреждение) руководителем учреждения издается приказ о зачислении.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Зачисление в образовательное учреждение оформляется приказом руководителя для зачисления в 1-й, 10-й классы - в течение 7 </w:t>
      </w:r>
      <w:r w:rsidR="000E40D1" w:rsidRPr="003423E4">
        <w:rPr>
          <w:sz w:val="24"/>
          <w:szCs w:val="24"/>
        </w:rPr>
        <w:t xml:space="preserve">календарных </w:t>
      </w:r>
      <w:r w:rsidRPr="003423E4">
        <w:rPr>
          <w:sz w:val="24"/>
          <w:szCs w:val="24"/>
        </w:rPr>
        <w:t>дней после приема документов, для поступивших в течение учебного года - в день обращения.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Результатом административной процедуры является зачисление либо </w:t>
      </w:r>
      <w:r w:rsidRPr="003423E4">
        <w:rPr>
          <w:spacing w:val="-1"/>
          <w:sz w:val="24"/>
          <w:szCs w:val="24"/>
        </w:rPr>
        <w:t>отказ в зачислении в муниципальное общеобразовательное учреждение.</w:t>
      </w:r>
    </w:p>
    <w:p w:rsidR="00440F8C" w:rsidRPr="003423E4" w:rsidRDefault="00440F8C" w:rsidP="007B1598">
      <w:pPr>
        <w:shd w:val="clear" w:color="auto" w:fill="FFFFFF"/>
        <w:tabs>
          <w:tab w:val="left" w:pos="1418"/>
        </w:tabs>
        <w:spacing w:line="317" w:lineRule="exact"/>
        <w:ind w:firstLine="851"/>
        <w:jc w:val="both"/>
        <w:rPr>
          <w:spacing w:val="-1"/>
          <w:sz w:val="24"/>
          <w:szCs w:val="24"/>
        </w:rPr>
      </w:pPr>
      <w:r w:rsidRPr="003423E4">
        <w:rPr>
          <w:spacing w:val="-5"/>
          <w:sz w:val="24"/>
          <w:szCs w:val="24"/>
        </w:rPr>
        <w:t>3.6.</w:t>
      </w:r>
      <w:r w:rsidRPr="003423E4">
        <w:rPr>
          <w:sz w:val="24"/>
          <w:szCs w:val="24"/>
        </w:rPr>
        <w:tab/>
      </w:r>
      <w:r w:rsidRPr="003423E4">
        <w:rPr>
          <w:spacing w:val="-2"/>
          <w:sz w:val="24"/>
          <w:szCs w:val="24"/>
        </w:rPr>
        <w:t xml:space="preserve">Способом фиксации предоставления муниципальной услуги является </w:t>
      </w:r>
      <w:r w:rsidRPr="003423E4">
        <w:rPr>
          <w:spacing w:val="-1"/>
          <w:sz w:val="24"/>
          <w:szCs w:val="24"/>
        </w:rPr>
        <w:t>издание приказа о зачислении ребенка в общеобразовательное учреждение.</w:t>
      </w:r>
    </w:p>
    <w:p w:rsidR="00440F8C" w:rsidRPr="003423E4" w:rsidRDefault="00440F8C" w:rsidP="007B1598">
      <w:pPr>
        <w:shd w:val="clear" w:color="auto" w:fill="FFFFFF"/>
        <w:tabs>
          <w:tab w:val="left" w:pos="1418"/>
        </w:tabs>
        <w:spacing w:line="317" w:lineRule="exact"/>
        <w:ind w:firstLine="851"/>
        <w:jc w:val="both"/>
        <w:rPr>
          <w:sz w:val="24"/>
          <w:szCs w:val="24"/>
        </w:rPr>
      </w:pPr>
    </w:p>
    <w:p w:rsidR="00440F8C" w:rsidRPr="003423E4" w:rsidRDefault="00440F8C" w:rsidP="007B1598">
      <w:pPr>
        <w:shd w:val="clear" w:color="auto" w:fill="FFFFFF"/>
        <w:jc w:val="center"/>
        <w:rPr>
          <w:b/>
          <w:bCs/>
          <w:sz w:val="24"/>
          <w:szCs w:val="24"/>
        </w:rPr>
      </w:pPr>
      <w:r w:rsidRPr="003423E4">
        <w:rPr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440F8C" w:rsidRPr="003423E4" w:rsidRDefault="00440F8C" w:rsidP="007B1598">
      <w:pPr>
        <w:shd w:val="clear" w:color="auto" w:fill="FFFFFF"/>
        <w:jc w:val="center"/>
        <w:rPr>
          <w:sz w:val="24"/>
          <w:szCs w:val="24"/>
        </w:rPr>
      </w:pPr>
    </w:p>
    <w:p w:rsidR="00440F8C" w:rsidRPr="003423E4" w:rsidRDefault="00440F8C" w:rsidP="005163DD">
      <w:pPr>
        <w:shd w:val="clear" w:color="auto" w:fill="FFFFFF"/>
        <w:spacing w:line="312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4.1. Текущий контроль за предоставлением муниципальной услуги </w:t>
      </w:r>
      <w:r w:rsidRPr="003423E4">
        <w:rPr>
          <w:spacing w:val="-1"/>
          <w:sz w:val="24"/>
          <w:szCs w:val="24"/>
        </w:rPr>
        <w:t>осуществляет руководитель образовательного учреждения.</w:t>
      </w:r>
    </w:p>
    <w:p w:rsidR="00440F8C" w:rsidRPr="003423E4" w:rsidRDefault="00440F8C" w:rsidP="005163DD">
      <w:pPr>
        <w:shd w:val="clear" w:color="auto" w:fill="FFFFFF"/>
        <w:spacing w:line="312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Плановый контроль - </w:t>
      </w:r>
      <w:r w:rsidRPr="003423E4">
        <w:rPr>
          <w:spacing w:val="-1"/>
          <w:sz w:val="24"/>
          <w:szCs w:val="24"/>
        </w:rPr>
        <w:t>управление образования администрации Грайворонского района, курирующий вопросы общего образования.</w:t>
      </w:r>
    </w:p>
    <w:p w:rsidR="00440F8C" w:rsidRPr="003423E4" w:rsidRDefault="00440F8C" w:rsidP="007B1598">
      <w:pPr>
        <w:shd w:val="clear" w:color="auto" w:fill="FFFFFF"/>
        <w:spacing w:line="312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Текущий контроль осуществляется в форме проверок соблюдения и исполнения специалистами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По результатам проверок должностное лицо, осуществляющее текущий </w:t>
      </w:r>
      <w:r w:rsidRPr="003423E4">
        <w:rPr>
          <w:spacing w:val="-1"/>
          <w:sz w:val="24"/>
          <w:szCs w:val="24"/>
        </w:rPr>
        <w:t xml:space="preserve">контроль, дает указания по устранению выявленных отклонений и нарушений и </w:t>
      </w:r>
      <w:r w:rsidRPr="003423E4">
        <w:rPr>
          <w:sz w:val="24"/>
          <w:szCs w:val="24"/>
        </w:rPr>
        <w:t>контролирует их исполнение.</w:t>
      </w:r>
    </w:p>
    <w:p w:rsidR="00440F8C" w:rsidRPr="003423E4" w:rsidRDefault="00440F8C" w:rsidP="005163DD">
      <w:pPr>
        <w:shd w:val="clear" w:color="auto" w:fill="FFFFFF"/>
        <w:tabs>
          <w:tab w:val="left" w:pos="1416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pacing w:val="-6"/>
          <w:sz w:val="24"/>
          <w:szCs w:val="24"/>
        </w:rPr>
        <w:t>4.2.</w:t>
      </w:r>
      <w:r w:rsidRPr="003423E4">
        <w:rPr>
          <w:sz w:val="24"/>
          <w:szCs w:val="24"/>
        </w:rPr>
        <w:tab/>
      </w:r>
      <w:r w:rsidRPr="003423E4">
        <w:rPr>
          <w:spacing w:val="-2"/>
          <w:sz w:val="24"/>
          <w:szCs w:val="24"/>
        </w:rPr>
        <w:t xml:space="preserve">Контроль за полнотой и качеством предоставления муниципальной </w:t>
      </w:r>
      <w:r w:rsidRPr="003423E4">
        <w:rPr>
          <w:sz w:val="24"/>
          <w:szCs w:val="24"/>
        </w:rPr>
        <w:t>услуги включает в себя проведение проверок, выявление и устранение нарушений прав заявителей, рассмотрение, принятие в пределах компетенции решений.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pacing w:val="-2"/>
          <w:sz w:val="24"/>
          <w:szCs w:val="24"/>
        </w:rPr>
        <w:t xml:space="preserve">Проверки могут быть плановыми (осуществляться на основании годовых </w:t>
      </w:r>
      <w:r w:rsidRPr="003423E4">
        <w:rPr>
          <w:sz w:val="24"/>
          <w:szCs w:val="24"/>
        </w:rPr>
        <w:t>планов работы) и внеплановыми.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pacing w:val="-2"/>
          <w:sz w:val="24"/>
          <w:szCs w:val="24"/>
        </w:rPr>
        <w:t xml:space="preserve">Внеплановые проверки осуществляются на основании жалоб граждан или </w:t>
      </w:r>
      <w:r w:rsidRPr="003423E4">
        <w:rPr>
          <w:spacing w:val="-1"/>
          <w:sz w:val="24"/>
          <w:szCs w:val="24"/>
        </w:rPr>
        <w:t>организаций, изложенных в письменной или устной форме.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По итогам проверки оформляется справка, в которой содержатся </w:t>
      </w:r>
      <w:r w:rsidRPr="003423E4">
        <w:rPr>
          <w:spacing w:val="-1"/>
          <w:sz w:val="24"/>
          <w:szCs w:val="24"/>
        </w:rPr>
        <w:t xml:space="preserve">сведения о выявленных нарушениях с указанием сроков устранения замечаний. </w:t>
      </w:r>
      <w:r w:rsidRPr="003423E4">
        <w:rPr>
          <w:sz w:val="24"/>
          <w:szCs w:val="24"/>
        </w:rPr>
        <w:t>Результаты проверки нарушений в предоставлении муниципальной услуги доводятся до граждан и организаций в письменной форме.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</w:t>
      </w:r>
      <w:r w:rsidRPr="003423E4">
        <w:rPr>
          <w:spacing w:val="-1"/>
          <w:sz w:val="24"/>
          <w:szCs w:val="24"/>
        </w:rPr>
        <w:t>в соответствии с законодательством Российской Федерации.</w:t>
      </w:r>
    </w:p>
    <w:p w:rsidR="00440F8C" w:rsidRPr="003423E4" w:rsidRDefault="00440F8C" w:rsidP="005163DD">
      <w:pPr>
        <w:shd w:val="clear" w:color="auto" w:fill="FFFFFF"/>
        <w:tabs>
          <w:tab w:val="left" w:pos="1416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pacing w:val="-5"/>
          <w:sz w:val="24"/>
          <w:szCs w:val="24"/>
        </w:rPr>
        <w:t>4.3.</w:t>
      </w:r>
      <w:r w:rsidRPr="003423E4">
        <w:rPr>
          <w:sz w:val="24"/>
          <w:szCs w:val="24"/>
        </w:rPr>
        <w:tab/>
        <w:t>Должностное лицо несет ответственность за соблюдение последовательности административных действий (административных процедур) и сроков их выполнения, установленных административным регламентом.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pacing w:val="-1"/>
          <w:sz w:val="24"/>
          <w:szCs w:val="24"/>
        </w:rPr>
      </w:pPr>
      <w:r w:rsidRPr="003423E4">
        <w:rPr>
          <w:spacing w:val="-1"/>
          <w:sz w:val="24"/>
          <w:szCs w:val="24"/>
        </w:rPr>
        <w:t>Ответственность специалиста закрепляется его должностной инструкцией в соответствии с требованиями действующего законодательства.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pacing w:val="-1"/>
          <w:sz w:val="24"/>
          <w:szCs w:val="24"/>
        </w:rPr>
      </w:pP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</w:p>
    <w:p w:rsidR="00440F8C" w:rsidRPr="003423E4" w:rsidRDefault="00440F8C" w:rsidP="007B1598">
      <w:pPr>
        <w:shd w:val="clear" w:color="auto" w:fill="FFFFFF"/>
        <w:spacing w:line="317" w:lineRule="exact"/>
        <w:jc w:val="center"/>
        <w:rPr>
          <w:sz w:val="24"/>
          <w:szCs w:val="24"/>
        </w:rPr>
      </w:pPr>
      <w:r w:rsidRPr="003423E4">
        <w:rPr>
          <w:b/>
          <w:bCs/>
          <w:sz w:val="24"/>
          <w:szCs w:val="24"/>
        </w:rPr>
        <w:t xml:space="preserve">5. Досудебный (внесудебный) порядок обжалования решений и </w:t>
      </w:r>
      <w:r w:rsidRPr="003423E4">
        <w:rPr>
          <w:b/>
          <w:bCs/>
          <w:spacing w:val="-1"/>
          <w:sz w:val="24"/>
          <w:szCs w:val="24"/>
        </w:rPr>
        <w:t>действий (бездействия) органа, предоставляющего муниципальную услугу, а также должностных лиц</w:t>
      </w:r>
    </w:p>
    <w:p w:rsidR="00440F8C" w:rsidRPr="003423E4" w:rsidRDefault="00440F8C" w:rsidP="006416E8">
      <w:pPr>
        <w:shd w:val="clear" w:color="auto" w:fill="FFFFFF"/>
        <w:tabs>
          <w:tab w:val="left" w:pos="1402"/>
        </w:tabs>
        <w:spacing w:before="274" w:line="312" w:lineRule="exact"/>
        <w:ind w:left="14" w:right="62" w:firstLine="725"/>
        <w:jc w:val="both"/>
        <w:rPr>
          <w:sz w:val="24"/>
          <w:szCs w:val="24"/>
        </w:rPr>
      </w:pPr>
      <w:r w:rsidRPr="003423E4">
        <w:rPr>
          <w:spacing w:val="-8"/>
          <w:sz w:val="24"/>
          <w:szCs w:val="24"/>
        </w:rPr>
        <w:t>5.1.</w:t>
      </w:r>
      <w:r w:rsidRPr="003423E4">
        <w:rPr>
          <w:sz w:val="24"/>
          <w:szCs w:val="24"/>
        </w:rPr>
        <w:tab/>
        <w:t>В случае нарушения прав заявителей они имеют право на обжалование действий (бездействия) должностного лица, а также принимаемого решения при предоставлении муниципальной услуги обратившись с жалобой на имя начальника управления образования администрации Грайворонского района или главы администрации Грайворонского района.</w:t>
      </w:r>
    </w:p>
    <w:p w:rsidR="00440F8C" w:rsidRPr="003423E4" w:rsidRDefault="00440F8C" w:rsidP="005163DD">
      <w:pPr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Жалоба может быть направлена по почте, с использованием </w:t>
      </w:r>
      <w:r w:rsidRPr="003423E4">
        <w:rPr>
          <w:spacing w:val="-1"/>
          <w:sz w:val="24"/>
          <w:szCs w:val="24"/>
        </w:rPr>
        <w:t xml:space="preserve">информационно-телекоммуникационной сети «Интернет», официального сайта </w:t>
      </w:r>
      <w:r w:rsidRPr="003423E4">
        <w:rPr>
          <w:sz w:val="24"/>
          <w:szCs w:val="24"/>
        </w:rPr>
        <w:t xml:space="preserve">управления образования, </w:t>
      </w:r>
      <w:r w:rsidRPr="003423E4">
        <w:rPr>
          <w:spacing w:val="-1"/>
          <w:sz w:val="24"/>
          <w:szCs w:val="24"/>
        </w:rPr>
        <w:t>а также может быть принята при личном приеме заявителя.</w:t>
      </w:r>
    </w:p>
    <w:p w:rsidR="00440F8C" w:rsidRPr="003423E4" w:rsidRDefault="00440F8C" w:rsidP="007B1598">
      <w:pPr>
        <w:shd w:val="clear" w:color="auto" w:fill="FFFFFF"/>
        <w:tabs>
          <w:tab w:val="left" w:pos="1387"/>
        </w:tabs>
        <w:spacing w:before="10" w:line="312" w:lineRule="exact"/>
        <w:ind w:left="14" w:right="53" w:firstLine="725"/>
        <w:jc w:val="both"/>
        <w:rPr>
          <w:sz w:val="24"/>
          <w:szCs w:val="24"/>
        </w:rPr>
      </w:pPr>
      <w:r w:rsidRPr="003423E4">
        <w:rPr>
          <w:spacing w:val="-8"/>
          <w:sz w:val="24"/>
          <w:szCs w:val="24"/>
        </w:rPr>
        <w:t>5.2.</w:t>
      </w:r>
      <w:r w:rsidRPr="003423E4">
        <w:rPr>
          <w:sz w:val="24"/>
          <w:szCs w:val="24"/>
        </w:rPr>
        <w:tab/>
        <w:t xml:space="preserve">Заявители могут обжаловать действия или бездействие должностных лиц </w:t>
      </w:r>
      <w:r w:rsidRPr="003423E4">
        <w:rPr>
          <w:sz w:val="24"/>
          <w:szCs w:val="24"/>
        </w:rPr>
        <w:lastRenderedPageBreak/>
        <w:t xml:space="preserve">общеобразовательных учреждений Грайворонского района - в </w:t>
      </w:r>
      <w:r w:rsidRPr="003423E4">
        <w:rPr>
          <w:spacing w:val="-1"/>
          <w:sz w:val="24"/>
          <w:szCs w:val="24"/>
        </w:rPr>
        <w:t>управление образования администрации Грайворонского района.</w:t>
      </w:r>
    </w:p>
    <w:p w:rsidR="00440F8C" w:rsidRPr="003423E4" w:rsidRDefault="00440F8C" w:rsidP="007B1598">
      <w:pPr>
        <w:shd w:val="clear" w:color="auto" w:fill="FFFFFF"/>
        <w:tabs>
          <w:tab w:val="left" w:pos="1402"/>
        </w:tabs>
        <w:spacing w:line="317" w:lineRule="exact"/>
        <w:ind w:firstLine="851"/>
        <w:jc w:val="both"/>
        <w:rPr>
          <w:sz w:val="24"/>
          <w:szCs w:val="24"/>
        </w:rPr>
      </w:pPr>
      <w:r w:rsidRPr="003423E4">
        <w:rPr>
          <w:spacing w:val="-8"/>
          <w:sz w:val="24"/>
          <w:szCs w:val="24"/>
        </w:rPr>
        <w:t>5.3.</w:t>
      </w:r>
      <w:r w:rsidRPr="003423E4">
        <w:rPr>
          <w:sz w:val="24"/>
          <w:szCs w:val="24"/>
        </w:rPr>
        <w:tab/>
        <w:t>При обращении заявителя муниципальной услуги устно к начальнику управления образования ответ на обращение (жалобу) может быть дан устно в ходе личного приема. При обращении заявителя муниципальной услуги письменно - ответ заявителю дается исключительно в письменной форме по существу поставленных в обращении вопросов.</w:t>
      </w:r>
    </w:p>
    <w:p w:rsidR="00440F8C" w:rsidRPr="003423E4" w:rsidRDefault="00440F8C" w:rsidP="005163DD">
      <w:pPr>
        <w:shd w:val="clear" w:color="auto" w:fill="FFFFFF"/>
        <w:spacing w:line="312" w:lineRule="exact"/>
        <w:ind w:firstLine="851"/>
        <w:rPr>
          <w:sz w:val="24"/>
          <w:szCs w:val="24"/>
        </w:rPr>
      </w:pPr>
      <w:r w:rsidRPr="003423E4">
        <w:rPr>
          <w:spacing w:val="-1"/>
          <w:sz w:val="24"/>
          <w:szCs w:val="24"/>
        </w:rPr>
        <w:t>В письменном обращении (жалобе) указываются:</w:t>
      </w:r>
    </w:p>
    <w:p w:rsidR="00440F8C" w:rsidRPr="003423E4" w:rsidRDefault="00440F8C" w:rsidP="005163DD">
      <w:pPr>
        <w:numPr>
          <w:ilvl w:val="0"/>
          <w:numId w:val="11"/>
        </w:numPr>
        <w:shd w:val="clear" w:color="auto" w:fill="FFFFFF"/>
        <w:tabs>
          <w:tab w:val="left" w:pos="883"/>
        </w:tabs>
        <w:spacing w:line="312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фамилия, имя, отчество гражданина (а также фамилия, имя, отчество уполномоченного представителя в случае обращения с жалобой представителя);</w:t>
      </w:r>
    </w:p>
    <w:p w:rsidR="00440F8C" w:rsidRPr="003423E4" w:rsidRDefault="00440F8C" w:rsidP="005163DD">
      <w:pPr>
        <w:numPr>
          <w:ilvl w:val="0"/>
          <w:numId w:val="3"/>
        </w:numPr>
        <w:shd w:val="clear" w:color="auto" w:fill="FFFFFF"/>
        <w:tabs>
          <w:tab w:val="left" w:pos="883"/>
        </w:tabs>
        <w:spacing w:line="312" w:lineRule="exact"/>
        <w:ind w:firstLine="851"/>
        <w:rPr>
          <w:sz w:val="24"/>
          <w:szCs w:val="24"/>
        </w:rPr>
      </w:pPr>
      <w:r w:rsidRPr="003423E4">
        <w:rPr>
          <w:spacing w:val="-1"/>
          <w:sz w:val="24"/>
          <w:szCs w:val="24"/>
        </w:rPr>
        <w:t>контактный почтовый адрес;</w:t>
      </w:r>
    </w:p>
    <w:p w:rsidR="00440F8C" w:rsidRPr="003423E4" w:rsidRDefault="00440F8C" w:rsidP="005163DD">
      <w:pPr>
        <w:numPr>
          <w:ilvl w:val="0"/>
          <w:numId w:val="3"/>
        </w:numPr>
        <w:shd w:val="clear" w:color="auto" w:fill="FFFFFF"/>
        <w:tabs>
          <w:tab w:val="left" w:pos="883"/>
        </w:tabs>
        <w:spacing w:line="312" w:lineRule="exact"/>
        <w:ind w:firstLine="851"/>
        <w:rPr>
          <w:sz w:val="24"/>
          <w:szCs w:val="24"/>
        </w:rPr>
      </w:pPr>
      <w:r w:rsidRPr="003423E4">
        <w:rPr>
          <w:spacing w:val="-2"/>
          <w:sz w:val="24"/>
          <w:szCs w:val="24"/>
        </w:rPr>
        <w:t>предмет обращения;</w:t>
      </w:r>
    </w:p>
    <w:p w:rsidR="00440F8C" w:rsidRPr="003423E4" w:rsidRDefault="00440F8C" w:rsidP="005163DD">
      <w:pPr>
        <w:shd w:val="clear" w:color="auto" w:fill="FFFFFF"/>
        <w:tabs>
          <w:tab w:val="left" w:pos="955"/>
        </w:tabs>
        <w:spacing w:line="312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>личная подпись гражданина (его уполномоченного представителя) и дата.</w:t>
      </w:r>
    </w:p>
    <w:p w:rsidR="00440F8C" w:rsidRPr="003423E4" w:rsidRDefault="00440F8C" w:rsidP="005163DD">
      <w:pPr>
        <w:numPr>
          <w:ilvl w:val="0"/>
          <w:numId w:val="12"/>
        </w:numPr>
        <w:shd w:val="clear" w:color="auto" w:fill="FFFFFF"/>
        <w:tabs>
          <w:tab w:val="left" w:pos="1421"/>
        </w:tabs>
        <w:spacing w:line="312" w:lineRule="exact"/>
        <w:ind w:firstLine="851"/>
        <w:jc w:val="both"/>
        <w:rPr>
          <w:spacing w:val="-8"/>
          <w:sz w:val="24"/>
          <w:szCs w:val="24"/>
        </w:rPr>
      </w:pPr>
      <w:r w:rsidRPr="003423E4">
        <w:rPr>
          <w:sz w:val="24"/>
          <w:szCs w:val="24"/>
        </w:rPr>
        <w:t xml:space="preserve">Письменное обращение (жалоба) должно быть написано </w:t>
      </w:r>
      <w:r w:rsidRPr="003423E4">
        <w:rPr>
          <w:spacing w:val="-1"/>
          <w:sz w:val="24"/>
          <w:szCs w:val="24"/>
        </w:rPr>
        <w:t>разборчивым почерком, не содержать нецензурных выражений.</w:t>
      </w:r>
    </w:p>
    <w:p w:rsidR="00440F8C" w:rsidRPr="003423E4" w:rsidRDefault="00440F8C" w:rsidP="005163DD">
      <w:pPr>
        <w:numPr>
          <w:ilvl w:val="0"/>
          <w:numId w:val="12"/>
        </w:numPr>
        <w:shd w:val="clear" w:color="auto" w:fill="FFFFFF"/>
        <w:tabs>
          <w:tab w:val="left" w:pos="1421"/>
        </w:tabs>
        <w:spacing w:line="312" w:lineRule="exact"/>
        <w:ind w:firstLine="851"/>
        <w:jc w:val="both"/>
        <w:rPr>
          <w:spacing w:val="-8"/>
          <w:sz w:val="24"/>
          <w:szCs w:val="24"/>
        </w:rPr>
      </w:pPr>
      <w:r w:rsidRPr="003423E4">
        <w:rPr>
          <w:sz w:val="24"/>
          <w:szCs w:val="24"/>
        </w:rPr>
        <w:t>Обращения граждан,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440F8C" w:rsidRPr="003423E4" w:rsidRDefault="00440F8C" w:rsidP="007B1598">
      <w:pPr>
        <w:shd w:val="clear" w:color="auto" w:fill="FFFFFF"/>
        <w:tabs>
          <w:tab w:val="left" w:pos="1411"/>
        </w:tabs>
        <w:spacing w:before="10" w:line="312" w:lineRule="exact"/>
        <w:ind w:right="86" w:firstLine="730"/>
        <w:jc w:val="both"/>
        <w:rPr>
          <w:spacing w:val="-8"/>
          <w:sz w:val="24"/>
          <w:szCs w:val="24"/>
        </w:rPr>
      </w:pPr>
      <w:r w:rsidRPr="003423E4">
        <w:rPr>
          <w:sz w:val="24"/>
          <w:szCs w:val="24"/>
        </w:rPr>
        <w:t xml:space="preserve">Все обращения (жалобы), поданные в письменной форме, регистрируются ответственным лицом </w:t>
      </w:r>
      <w:r w:rsidRPr="003423E4">
        <w:rPr>
          <w:spacing w:val="-1"/>
          <w:sz w:val="24"/>
          <w:szCs w:val="24"/>
        </w:rPr>
        <w:t>управления образования администрации Грайворонского района</w:t>
      </w:r>
      <w:r w:rsidRPr="003423E4">
        <w:rPr>
          <w:sz w:val="24"/>
          <w:szCs w:val="24"/>
        </w:rPr>
        <w:t xml:space="preserve"> в журнале</w:t>
      </w:r>
      <w:r w:rsidRPr="003423E4">
        <w:rPr>
          <w:spacing w:val="-1"/>
          <w:sz w:val="24"/>
          <w:szCs w:val="24"/>
        </w:rPr>
        <w:t>. Зарегистрированные обращения передаются начальнику управления образования администрации Грайворонского района</w:t>
      </w:r>
      <w:r w:rsidRPr="003423E4">
        <w:rPr>
          <w:sz w:val="24"/>
          <w:szCs w:val="24"/>
        </w:rPr>
        <w:t xml:space="preserve"> для назначения лица, ответственного за их рассмотрение.</w:t>
      </w:r>
    </w:p>
    <w:p w:rsidR="00440F8C" w:rsidRPr="003423E4" w:rsidRDefault="00440F8C" w:rsidP="001643B8">
      <w:pPr>
        <w:pStyle w:val="a6"/>
        <w:numPr>
          <w:ilvl w:val="0"/>
          <w:numId w:val="12"/>
        </w:numPr>
        <w:shd w:val="clear" w:color="auto" w:fill="FFFFFF"/>
        <w:tabs>
          <w:tab w:val="left" w:pos="1411"/>
        </w:tabs>
        <w:spacing w:before="10" w:line="312" w:lineRule="exact"/>
        <w:ind w:left="0" w:right="72" w:firstLine="851"/>
        <w:jc w:val="both"/>
        <w:rPr>
          <w:spacing w:val="-8"/>
          <w:sz w:val="24"/>
          <w:szCs w:val="24"/>
        </w:rPr>
      </w:pPr>
      <w:r w:rsidRPr="003423E4">
        <w:rPr>
          <w:sz w:val="24"/>
          <w:szCs w:val="24"/>
        </w:rPr>
        <w:t xml:space="preserve">Если в результате рассмотрения обращения жалоба признана обоснованной, начальник </w:t>
      </w:r>
      <w:r w:rsidRPr="003423E4">
        <w:rPr>
          <w:spacing w:val="-1"/>
          <w:sz w:val="24"/>
          <w:szCs w:val="24"/>
        </w:rPr>
        <w:t>управления образования администрации Грайворонского района</w:t>
      </w:r>
      <w:r w:rsidRPr="003423E4">
        <w:rPr>
          <w:sz w:val="24"/>
          <w:szCs w:val="24"/>
        </w:rPr>
        <w:t xml:space="preserve">, принимает решение о применении мер и вида ответственности к лицам, допустившим в ходе предоставления муниципальной услуги нарушения требований </w:t>
      </w:r>
      <w:r w:rsidRPr="003423E4">
        <w:rPr>
          <w:spacing w:val="-1"/>
          <w:sz w:val="24"/>
          <w:szCs w:val="24"/>
        </w:rPr>
        <w:t>законодательства Российской Федерации, настоящего регламента.</w:t>
      </w:r>
    </w:p>
    <w:p w:rsidR="00440F8C" w:rsidRPr="003423E4" w:rsidRDefault="00440F8C" w:rsidP="005163DD">
      <w:pPr>
        <w:numPr>
          <w:ilvl w:val="0"/>
          <w:numId w:val="12"/>
        </w:numPr>
        <w:shd w:val="clear" w:color="auto" w:fill="FFFFFF"/>
        <w:tabs>
          <w:tab w:val="left" w:pos="1421"/>
        </w:tabs>
        <w:spacing w:line="312" w:lineRule="exact"/>
        <w:ind w:firstLine="851"/>
        <w:jc w:val="both"/>
        <w:rPr>
          <w:spacing w:val="-8"/>
          <w:sz w:val="24"/>
          <w:szCs w:val="24"/>
        </w:rPr>
      </w:pPr>
      <w:r w:rsidRPr="003423E4">
        <w:rPr>
          <w:sz w:val="24"/>
          <w:szCs w:val="24"/>
        </w:rPr>
        <w:t>Если обращение в ходе рассмотрения признано необоснованным, заявителю направляется сообщение о результате рассмотрения обращения с указанием причин признания его необоснованным.</w:t>
      </w:r>
    </w:p>
    <w:p w:rsidR="001643B8" w:rsidRPr="003423E4" w:rsidRDefault="001643B8" w:rsidP="001643B8">
      <w:pPr>
        <w:numPr>
          <w:ilvl w:val="0"/>
          <w:numId w:val="12"/>
        </w:numPr>
        <w:shd w:val="clear" w:color="auto" w:fill="FFFFFF"/>
        <w:tabs>
          <w:tab w:val="left" w:pos="1411"/>
        </w:tabs>
        <w:spacing w:before="10" w:line="312" w:lineRule="exact"/>
        <w:ind w:right="72" w:firstLine="709"/>
        <w:jc w:val="both"/>
        <w:rPr>
          <w:spacing w:val="-8"/>
          <w:sz w:val="24"/>
          <w:szCs w:val="24"/>
        </w:rPr>
      </w:pPr>
      <w:r w:rsidRPr="003423E4">
        <w:rPr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преступления, начальник </w:t>
      </w:r>
      <w:r w:rsidRPr="003423E4">
        <w:rPr>
          <w:spacing w:val="-1"/>
          <w:sz w:val="24"/>
          <w:szCs w:val="24"/>
        </w:rPr>
        <w:t>управления образования администрации Грайворонского района незамедлительно направляет имеющиеся материалы в органы прокуратуры.</w:t>
      </w:r>
    </w:p>
    <w:p w:rsidR="00440F8C" w:rsidRPr="003423E4" w:rsidRDefault="00440F8C" w:rsidP="007B1598">
      <w:pPr>
        <w:pStyle w:val="a6"/>
        <w:numPr>
          <w:ilvl w:val="0"/>
          <w:numId w:val="12"/>
        </w:numPr>
        <w:shd w:val="clear" w:color="auto" w:fill="FFFFFF"/>
        <w:tabs>
          <w:tab w:val="left" w:pos="1411"/>
        </w:tabs>
        <w:spacing w:before="5" w:line="312" w:lineRule="exact"/>
        <w:ind w:left="0" w:right="58" w:firstLine="720"/>
        <w:jc w:val="both"/>
        <w:rPr>
          <w:spacing w:val="-8"/>
          <w:sz w:val="24"/>
          <w:szCs w:val="24"/>
        </w:rPr>
      </w:pPr>
      <w:r w:rsidRPr="003423E4">
        <w:rPr>
          <w:sz w:val="24"/>
          <w:szCs w:val="24"/>
        </w:rPr>
        <w:t xml:space="preserve">По результатам рассмотрения обращения (жалобы) лицо, ответственное за его рассмотрение, подготавливает ответ (сообщение) </w:t>
      </w:r>
      <w:r w:rsidRPr="003423E4">
        <w:rPr>
          <w:spacing w:val="-1"/>
          <w:sz w:val="24"/>
          <w:szCs w:val="24"/>
        </w:rPr>
        <w:t>заявителю, который согласуется и подписывается начальником управления образования администрации Грайворонского района.</w:t>
      </w:r>
    </w:p>
    <w:p w:rsidR="00440F8C" w:rsidRPr="003423E4" w:rsidRDefault="00440F8C" w:rsidP="007B1598">
      <w:pPr>
        <w:shd w:val="clear" w:color="auto" w:fill="FFFFFF"/>
        <w:tabs>
          <w:tab w:val="left" w:pos="1488"/>
        </w:tabs>
        <w:spacing w:line="312" w:lineRule="exact"/>
        <w:ind w:firstLine="851"/>
        <w:jc w:val="both"/>
        <w:rPr>
          <w:sz w:val="24"/>
          <w:szCs w:val="24"/>
        </w:rPr>
      </w:pPr>
      <w:r w:rsidRPr="003423E4">
        <w:rPr>
          <w:spacing w:val="-7"/>
          <w:sz w:val="24"/>
          <w:szCs w:val="24"/>
        </w:rPr>
        <w:t>5.10.</w:t>
      </w:r>
      <w:r w:rsidRPr="003423E4">
        <w:rPr>
          <w:sz w:val="24"/>
          <w:szCs w:val="24"/>
        </w:rPr>
        <w:tab/>
        <w:t xml:space="preserve">Жалоба, поступившая в орган, предоставляющий муниципальную услугу, подлежит рассмотрению в течение пятнадцати </w:t>
      </w:r>
      <w:r w:rsidR="000E40D1" w:rsidRPr="003423E4">
        <w:rPr>
          <w:sz w:val="24"/>
          <w:szCs w:val="24"/>
        </w:rPr>
        <w:t xml:space="preserve">календарных </w:t>
      </w:r>
      <w:r w:rsidRPr="003423E4">
        <w:rPr>
          <w:sz w:val="24"/>
          <w:szCs w:val="24"/>
        </w:rPr>
        <w:t xml:space="preserve">дней со дня ее регистрации, а в случае обжалования отказа органа, предоставляющего муниципальную услугу, либо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</w:t>
      </w:r>
      <w:r w:rsidR="000E40D1" w:rsidRPr="003423E4">
        <w:rPr>
          <w:sz w:val="24"/>
          <w:szCs w:val="24"/>
        </w:rPr>
        <w:t>календарных</w:t>
      </w:r>
      <w:r w:rsidRPr="003423E4">
        <w:rPr>
          <w:sz w:val="24"/>
          <w:szCs w:val="24"/>
        </w:rPr>
        <w:t xml:space="preserve"> дней со дня ее регистрации.</w:t>
      </w:r>
    </w:p>
    <w:p w:rsidR="00440F8C" w:rsidRPr="003423E4" w:rsidRDefault="00440F8C" w:rsidP="005163DD">
      <w:pPr>
        <w:shd w:val="clear" w:color="auto" w:fill="FFFFFF"/>
        <w:tabs>
          <w:tab w:val="left" w:pos="1349"/>
        </w:tabs>
        <w:spacing w:line="312" w:lineRule="exact"/>
        <w:ind w:firstLine="851"/>
        <w:rPr>
          <w:sz w:val="24"/>
          <w:szCs w:val="24"/>
        </w:rPr>
      </w:pPr>
      <w:r w:rsidRPr="003423E4">
        <w:rPr>
          <w:spacing w:val="-5"/>
          <w:sz w:val="24"/>
          <w:szCs w:val="24"/>
        </w:rPr>
        <w:lastRenderedPageBreak/>
        <w:t>5.11.</w:t>
      </w:r>
      <w:r w:rsidRPr="003423E4">
        <w:rPr>
          <w:sz w:val="24"/>
          <w:szCs w:val="24"/>
        </w:rPr>
        <w:tab/>
      </w:r>
      <w:r w:rsidRPr="003423E4">
        <w:rPr>
          <w:spacing w:val="-1"/>
          <w:sz w:val="24"/>
          <w:szCs w:val="24"/>
        </w:rPr>
        <w:t>Заявителю может быть отказано в рассмотрении жалобы в случаях:</w:t>
      </w:r>
    </w:p>
    <w:p w:rsidR="00440F8C" w:rsidRPr="003423E4" w:rsidRDefault="00440F8C" w:rsidP="007B1598">
      <w:pPr>
        <w:shd w:val="clear" w:color="auto" w:fill="FFFFFF"/>
        <w:tabs>
          <w:tab w:val="left" w:pos="1418"/>
        </w:tabs>
        <w:spacing w:line="312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>если в жалобе не указана фамилия заявителя и почтовый адрес, по которому должен быть направлен ответ;</w:t>
      </w:r>
    </w:p>
    <w:p w:rsidR="00440F8C" w:rsidRPr="003423E4" w:rsidRDefault="00440F8C" w:rsidP="007B1598">
      <w:pPr>
        <w:shd w:val="clear" w:color="auto" w:fill="FFFFFF"/>
        <w:tabs>
          <w:tab w:val="left" w:pos="1418"/>
        </w:tabs>
        <w:spacing w:line="312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 xml:space="preserve">если в жалобе содержатся нецензурные либо оскорбительные выражения, угрозы жизни, здоровью и имуществу должностного лица управления образования либо общеобразовательного учреждения. В этом случае жалоба может быть оставлена без ответа по существу поставленных в </w:t>
      </w:r>
      <w:r w:rsidRPr="003423E4">
        <w:rPr>
          <w:spacing w:val="-1"/>
          <w:sz w:val="24"/>
          <w:szCs w:val="24"/>
        </w:rPr>
        <w:t xml:space="preserve">ней вопросов, а заявителю, направившему жалобу сообщено о недопустимости </w:t>
      </w:r>
      <w:r w:rsidRPr="003423E4">
        <w:rPr>
          <w:sz w:val="24"/>
          <w:szCs w:val="24"/>
        </w:rPr>
        <w:t>злоупотребления правом;</w:t>
      </w:r>
    </w:p>
    <w:p w:rsidR="00440F8C" w:rsidRPr="003423E4" w:rsidRDefault="00440F8C" w:rsidP="007B1598">
      <w:pPr>
        <w:shd w:val="clear" w:color="auto" w:fill="FFFFFF"/>
        <w:tabs>
          <w:tab w:val="left" w:pos="1418"/>
        </w:tabs>
        <w:spacing w:line="312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>если текст жалобы не поддается прочтению. Ответ на жалобу не дается, о чем сообщается заявителю, ее направившему, если его фамилия и почтовый адрес поддаются прочтению;</w:t>
      </w:r>
    </w:p>
    <w:p w:rsidR="00440F8C" w:rsidRPr="003423E4" w:rsidRDefault="00440F8C" w:rsidP="007B1598">
      <w:pPr>
        <w:shd w:val="clear" w:color="auto" w:fill="FFFFFF"/>
        <w:tabs>
          <w:tab w:val="left" w:pos="1418"/>
        </w:tabs>
        <w:spacing w:line="312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  <w:t>если в жалобе заявителя содержится вопрос, на который ему многократно давались ответы по существу в связи с ранее направляемыми жалобами, и при этом в жалобе не приводятся новые доводы или обстоятельства;</w:t>
      </w:r>
    </w:p>
    <w:p w:rsidR="00440F8C" w:rsidRPr="003423E4" w:rsidRDefault="00440F8C" w:rsidP="007B1598">
      <w:pPr>
        <w:shd w:val="clear" w:color="auto" w:fill="FFFFFF"/>
        <w:tabs>
          <w:tab w:val="left" w:pos="859"/>
          <w:tab w:val="left" w:pos="1418"/>
        </w:tabs>
        <w:spacing w:line="312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</w:rPr>
        <w:tab/>
      </w:r>
      <w:r w:rsidRPr="003423E4">
        <w:rPr>
          <w:spacing w:val="-1"/>
          <w:sz w:val="24"/>
          <w:szCs w:val="24"/>
        </w:rPr>
        <w:t xml:space="preserve">если ответ по существу поставленного в жалобе вопроса не может быть </w:t>
      </w:r>
      <w:r w:rsidRPr="003423E4">
        <w:rPr>
          <w:sz w:val="24"/>
          <w:szCs w:val="24"/>
        </w:rPr>
        <w:t>дан без разглашения сведений, составляющих государственную или иную, охраняемую законом, тайну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440F8C" w:rsidRPr="003423E4" w:rsidRDefault="00440F8C" w:rsidP="005163DD">
      <w:pPr>
        <w:shd w:val="clear" w:color="auto" w:fill="FFFFFF"/>
        <w:spacing w:line="312" w:lineRule="exact"/>
        <w:ind w:firstLine="85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В случае, если причины, по которым ответ по существу поставленных в жалобе вопросов не мог быть дан, в последующем заявителем были устранены, заявитель вправе вновь обратиться с жалобой.</w:t>
      </w:r>
    </w:p>
    <w:p w:rsidR="00395F7D" w:rsidRPr="003423E4" w:rsidRDefault="00440F8C" w:rsidP="00395F7D">
      <w:pPr>
        <w:shd w:val="clear" w:color="auto" w:fill="FFFFFF"/>
        <w:tabs>
          <w:tab w:val="left" w:pos="1282"/>
        </w:tabs>
        <w:ind w:firstLine="710"/>
        <w:jc w:val="both"/>
        <w:rPr>
          <w:sz w:val="24"/>
          <w:szCs w:val="24"/>
        </w:rPr>
      </w:pPr>
      <w:r w:rsidRPr="003423E4">
        <w:rPr>
          <w:spacing w:val="-8"/>
          <w:sz w:val="24"/>
          <w:szCs w:val="24"/>
        </w:rPr>
        <w:t>5.12.</w:t>
      </w:r>
      <w:r w:rsidRPr="003423E4">
        <w:rPr>
          <w:sz w:val="24"/>
          <w:szCs w:val="24"/>
        </w:rPr>
        <w:tab/>
      </w:r>
      <w:r w:rsidR="00395F7D" w:rsidRPr="003423E4">
        <w:rPr>
          <w:spacing w:val="-3"/>
          <w:sz w:val="24"/>
          <w:szCs w:val="24"/>
        </w:rPr>
        <w:t>Управление образования</w:t>
      </w:r>
      <w:r w:rsidR="00395F7D" w:rsidRPr="003423E4">
        <w:rPr>
          <w:sz w:val="24"/>
          <w:szCs w:val="24"/>
        </w:rPr>
        <w:t xml:space="preserve"> </w:t>
      </w:r>
      <w:r w:rsidR="00395F7D" w:rsidRPr="003423E4">
        <w:rPr>
          <w:spacing w:val="-3"/>
          <w:sz w:val="24"/>
          <w:szCs w:val="24"/>
        </w:rPr>
        <w:t>администрации Грайворонского района</w:t>
      </w:r>
      <w:r w:rsidR="00395F7D" w:rsidRPr="003423E4">
        <w:rPr>
          <w:sz w:val="24"/>
          <w:szCs w:val="24"/>
        </w:rPr>
        <w:t xml:space="preserve"> отказывает в удовлетворении жалобы в следующих случаях:</w:t>
      </w:r>
    </w:p>
    <w:p w:rsidR="00395F7D" w:rsidRPr="003423E4" w:rsidRDefault="00395F7D" w:rsidP="00395F7D">
      <w:pPr>
        <w:shd w:val="clear" w:color="auto" w:fill="FFFFFF"/>
        <w:tabs>
          <w:tab w:val="left" w:pos="1003"/>
        </w:tabs>
        <w:ind w:firstLine="710"/>
        <w:jc w:val="both"/>
        <w:rPr>
          <w:sz w:val="24"/>
          <w:szCs w:val="24"/>
        </w:rPr>
      </w:pPr>
      <w:r w:rsidRPr="003423E4">
        <w:rPr>
          <w:spacing w:val="-5"/>
          <w:sz w:val="24"/>
          <w:szCs w:val="24"/>
        </w:rPr>
        <w:t>а)</w:t>
      </w:r>
      <w:r w:rsidRPr="003423E4">
        <w:rPr>
          <w:sz w:val="24"/>
          <w:szCs w:val="24"/>
        </w:rPr>
        <w:tab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95F7D" w:rsidRPr="003423E4" w:rsidRDefault="00395F7D" w:rsidP="00395F7D">
      <w:pPr>
        <w:shd w:val="clear" w:color="auto" w:fill="FFFFFF"/>
        <w:tabs>
          <w:tab w:val="left" w:pos="1003"/>
        </w:tabs>
        <w:ind w:firstLine="710"/>
        <w:jc w:val="both"/>
        <w:rPr>
          <w:sz w:val="24"/>
          <w:szCs w:val="24"/>
        </w:rPr>
      </w:pPr>
      <w:r w:rsidRPr="003423E4">
        <w:rPr>
          <w:spacing w:val="-5"/>
          <w:sz w:val="24"/>
          <w:szCs w:val="24"/>
        </w:rPr>
        <w:t>б)</w:t>
      </w:r>
      <w:r w:rsidRPr="003423E4">
        <w:rPr>
          <w:sz w:val="24"/>
          <w:szCs w:val="24"/>
        </w:rPr>
        <w:tab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95F7D" w:rsidRPr="003423E4" w:rsidRDefault="00395F7D" w:rsidP="00395F7D">
      <w:pPr>
        <w:shd w:val="clear" w:color="auto" w:fill="FFFFFF"/>
        <w:tabs>
          <w:tab w:val="left" w:pos="1118"/>
        </w:tabs>
        <w:ind w:firstLine="710"/>
        <w:jc w:val="both"/>
        <w:rPr>
          <w:sz w:val="24"/>
          <w:szCs w:val="24"/>
        </w:rPr>
      </w:pPr>
      <w:r w:rsidRPr="003423E4">
        <w:rPr>
          <w:spacing w:val="-4"/>
          <w:sz w:val="24"/>
          <w:szCs w:val="24"/>
        </w:rPr>
        <w:t>в)</w:t>
      </w:r>
      <w:r w:rsidRPr="003423E4">
        <w:rPr>
          <w:sz w:val="24"/>
          <w:szCs w:val="24"/>
        </w:rPr>
        <w:tab/>
        <w:t>наличие решения по жалобе, принятого ранее в отношении того же заявителя и по тому же предмету жалобы.</w:t>
      </w:r>
    </w:p>
    <w:p w:rsidR="00395F7D" w:rsidRPr="003423E4" w:rsidRDefault="00395F7D" w:rsidP="00395F7D">
      <w:pPr>
        <w:shd w:val="clear" w:color="auto" w:fill="FFFFFF"/>
        <w:tabs>
          <w:tab w:val="left" w:pos="1282"/>
        </w:tabs>
        <w:ind w:firstLine="710"/>
        <w:jc w:val="both"/>
        <w:rPr>
          <w:sz w:val="24"/>
          <w:szCs w:val="24"/>
        </w:rPr>
      </w:pPr>
      <w:r w:rsidRPr="003423E4">
        <w:rPr>
          <w:spacing w:val="-3"/>
          <w:sz w:val="24"/>
          <w:szCs w:val="24"/>
        </w:rPr>
        <w:t>Управление образования администрации Грайворонского района</w:t>
      </w:r>
      <w:r w:rsidRPr="003423E4">
        <w:rPr>
          <w:sz w:val="24"/>
          <w:szCs w:val="24"/>
        </w:rPr>
        <w:t xml:space="preserve"> вправе оставить жалобу без ответа в следующих случаях:</w:t>
      </w:r>
    </w:p>
    <w:p w:rsidR="00395F7D" w:rsidRPr="003423E4" w:rsidRDefault="00395F7D" w:rsidP="00395F7D">
      <w:pPr>
        <w:shd w:val="clear" w:color="auto" w:fill="FFFFFF"/>
        <w:tabs>
          <w:tab w:val="left" w:pos="1070"/>
        </w:tabs>
        <w:ind w:firstLine="710"/>
        <w:jc w:val="both"/>
        <w:rPr>
          <w:sz w:val="24"/>
          <w:szCs w:val="24"/>
        </w:rPr>
      </w:pPr>
      <w:r w:rsidRPr="003423E4">
        <w:rPr>
          <w:spacing w:val="-5"/>
          <w:sz w:val="24"/>
          <w:szCs w:val="24"/>
        </w:rPr>
        <w:t>а)</w:t>
      </w:r>
      <w:r w:rsidRPr="003423E4">
        <w:rPr>
          <w:sz w:val="24"/>
          <w:szCs w:val="24"/>
        </w:rPr>
        <w:tab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95F7D" w:rsidRPr="003423E4" w:rsidRDefault="00395F7D" w:rsidP="00395F7D">
      <w:pPr>
        <w:shd w:val="clear" w:color="auto" w:fill="FFFFFF"/>
        <w:tabs>
          <w:tab w:val="left" w:pos="1138"/>
        </w:tabs>
        <w:ind w:firstLine="710"/>
        <w:jc w:val="both"/>
        <w:rPr>
          <w:sz w:val="24"/>
          <w:szCs w:val="24"/>
        </w:rPr>
      </w:pPr>
      <w:r w:rsidRPr="003423E4">
        <w:rPr>
          <w:spacing w:val="-5"/>
          <w:sz w:val="24"/>
          <w:szCs w:val="24"/>
        </w:rPr>
        <w:t>б)</w:t>
      </w:r>
      <w:r w:rsidRPr="003423E4">
        <w:rPr>
          <w:sz w:val="24"/>
          <w:szCs w:val="24"/>
        </w:rPr>
        <w:tab/>
        <w:t xml:space="preserve">отсутствие возможности прочитать какую-либо часть текста жалобы, </w:t>
      </w:r>
      <w:r w:rsidRPr="003423E4">
        <w:rPr>
          <w:spacing w:val="-1"/>
          <w:sz w:val="24"/>
          <w:szCs w:val="24"/>
        </w:rPr>
        <w:t xml:space="preserve">фамилию, имя, отчество (при наличии) и (или) почтовый адрес заявителя, указанные </w:t>
      </w:r>
      <w:r w:rsidRPr="003423E4">
        <w:rPr>
          <w:sz w:val="24"/>
          <w:szCs w:val="24"/>
        </w:rPr>
        <w:t>в жалобе.</w:t>
      </w:r>
    </w:p>
    <w:p w:rsidR="00440F8C" w:rsidRPr="003423E4" w:rsidRDefault="00440F8C" w:rsidP="00395F7D">
      <w:pPr>
        <w:shd w:val="clear" w:color="auto" w:fill="FFFFFF"/>
        <w:tabs>
          <w:tab w:val="left" w:pos="1349"/>
        </w:tabs>
        <w:spacing w:line="312" w:lineRule="exact"/>
        <w:ind w:firstLine="851"/>
        <w:jc w:val="both"/>
        <w:rPr>
          <w:sz w:val="24"/>
          <w:szCs w:val="24"/>
        </w:rPr>
      </w:pPr>
      <w:r w:rsidRPr="003423E4">
        <w:rPr>
          <w:spacing w:val="-9"/>
          <w:sz w:val="24"/>
          <w:szCs w:val="24"/>
        </w:rPr>
        <w:t xml:space="preserve">5.13. В случае невозможности урегулирования спора (разногласия) он </w:t>
      </w:r>
      <w:r w:rsidRPr="003423E4">
        <w:rPr>
          <w:spacing w:val="-4"/>
          <w:sz w:val="24"/>
          <w:szCs w:val="24"/>
        </w:rPr>
        <w:t xml:space="preserve">подлежит разрешению в установленном законодательством Российской </w:t>
      </w:r>
      <w:r w:rsidRPr="003423E4">
        <w:rPr>
          <w:sz w:val="24"/>
          <w:szCs w:val="24"/>
        </w:rPr>
        <w:t>Федерации судебном порядке.</w:t>
      </w:r>
    </w:p>
    <w:p w:rsidR="00440F8C" w:rsidRPr="003423E4" w:rsidRDefault="00440F8C" w:rsidP="005163DD">
      <w:pPr>
        <w:spacing w:line="1" w:lineRule="exact"/>
        <w:ind w:firstLine="851"/>
        <w:rPr>
          <w:sz w:val="24"/>
          <w:szCs w:val="24"/>
        </w:rPr>
      </w:pPr>
    </w:p>
    <w:p w:rsidR="00440F8C" w:rsidRPr="003423E4" w:rsidRDefault="00440F8C" w:rsidP="005163DD">
      <w:pPr>
        <w:framePr w:w="9581" w:h="701" w:hRule="exact" w:hSpace="10080" w:wrap="notBeside" w:vAnchor="text" w:hAnchor="margin" w:x="6" w:y="596"/>
        <w:shd w:val="clear" w:color="auto" w:fill="FFFFFF"/>
        <w:tabs>
          <w:tab w:val="left" w:pos="5909"/>
          <w:tab w:val="left" w:pos="7958"/>
        </w:tabs>
        <w:ind w:firstLine="851"/>
        <w:rPr>
          <w:sz w:val="24"/>
          <w:szCs w:val="24"/>
        </w:rPr>
        <w:sectPr w:rsidR="00440F8C" w:rsidRPr="003423E4" w:rsidSect="008F004F">
          <w:footerReference w:type="default" r:id="rId13"/>
          <w:type w:val="continuous"/>
          <w:pgSz w:w="11909" w:h="16834"/>
          <w:pgMar w:top="1135" w:right="986" w:bottom="720" w:left="1318" w:header="720" w:footer="720" w:gutter="0"/>
          <w:cols w:space="720"/>
          <w:noEndnote/>
        </w:sectPr>
      </w:pPr>
    </w:p>
    <w:p w:rsidR="00440F8C" w:rsidRPr="003423E4" w:rsidRDefault="00440F8C" w:rsidP="007B1598">
      <w:pPr>
        <w:shd w:val="clear" w:color="auto" w:fill="FFFFFF"/>
        <w:spacing w:line="317" w:lineRule="exact"/>
        <w:jc w:val="right"/>
        <w:rPr>
          <w:sz w:val="24"/>
          <w:szCs w:val="24"/>
        </w:rPr>
      </w:pPr>
      <w:r w:rsidRPr="003423E4">
        <w:rPr>
          <w:bCs/>
          <w:spacing w:val="-2"/>
          <w:sz w:val="24"/>
          <w:szCs w:val="24"/>
        </w:rPr>
        <w:lastRenderedPageBreak/>
        <w:t>Приложение 1</w:t>
      </w:r>
    </w:p>
    <w:p w:rsidR="00440F8C" w:rsidRPr="003423E4" w:rsidRDefault="00440F8C" w:rsidP="007B1598">
      <w:pPr>
        <w:shd w:val="clear" w:color="auto" w:fill="FFFFFF"/>
        <w:spacing w:line="317" w:lineRule="exact"/>
        <w:jc w:val="right"/>
        <w:rPr>
          <w:sz w:val="24"/>
          <w:szCs w:val="24"/>
        </w:rPr>
      </w:pPr>
      <w:r w:rsidRPr="003423E4">
        <w:rPr>
          <w:bCs/>
          <w:sz w:val="24"/>
          <w:szCs w:val="24"/>
        </w:rPr>
        <w:t>к административному регламенту</w:t>
      </w:r>
    </w:p>
    <w:p w:rsidR="00440F8C" w:rsidRPr="003423E4" w:rsidRDefault="00440F8C" w:rsidP="007B1598">
      <w:pPr>
        <w:shd w:val="clear" w:color="auto" w:fill="FFFFFF"/>
        <w:spacing w:line="317" w:lineRule="exact"/>
        <w:jc w:val="right"/>
        <w:rPr>
          <w:sz w:val="24"/>
          <w:szCs w:val="24"/>
        </w:rPr>
      </w:pPr>
      <w:r w:rsidRPr="003423E4">
        <w:rPr>
          <w:bCs/>
          <w:spacing w:val="-1"/>
          <w:sz w:val="24"/>
          <w:szCs w:val="24"/>
        </w:rPr>
        <w:t>предоставления муниципальной услуги</w:t>
      </w:r>
    </w:p>
    <w:p w:rsidR="00440F8C" w:rsidRPr="003423E4" w:rsidRDefault="00440F8C" w:rsidP="00780088">
      <w:pPr>
        <w:shd w:val="clear" w:color="auto" w:fill="FFFFFF"/>
        <w:spacing w:line="317" w:lineRule="exact"/>
        <w:jc w:val="right"/>
        <w:rPr>
          <w:bCs/>
          <w:spacing w:val="-1"/>
          <w:sz w:val="24"/>
          <w:szCs w:val="24"/>
        </w:rPr>
      </w:pPr>
      <w:r w:rsidRPr="003423E4">
        <w:rPr>
          <w:bCs/>
          <w:spacing w:val="-1"/>
          <w:sz w:val="24"/>
          <w:szCs w:val="24"/>
        </w:rPr>
        <w:t>«Зачисление в муниципальные</w:t>
      </w:r>
    </w:p>
    <w:p w:rsidR="00440F8C" w:rsidRPr="003423E4" w:rsidRDefault="00440F8C" w:rsidP="00780088">
      <w:pPr>
        <w:shd w:val="clear" w:color="auto" w:fill="FFFFFF"/>
        <w:spacing w:line="317" w:lineRule="exact"/>
        <w:jc w:val="right"/>
        <w:rPr>
          <w:sz w:val="24"/>
          <w:szCs w:val="24"/>
        </w:rPr>
      </w:pPr>
      <w:r w:rsidRPr="003423E4">
        <w:rPr>
          <w:bCs/>
          <w:spacing w:val="-1"/>
          <w:sz w:val="24"/>
          <w:szCs w:val="24"/>
        </w:rPr>
        <w:t>общеобразовательные учреждения»</w:t>
      </w:r>
    </w:p>
    <w:p w:rsidR="00440F8C" w:rsidRPr="003423E4" w:rsidRDefault="00440F8C" w:rsidP="007B1598">
      <w:pPr>
        <w:shd w:val="clear" w:color="auto" w:fill="FFFFFF"/>
        <w:spacing w:line="317" w:lineRule="exact"/>
        <w:rPr>
          <w:b/>
          <w:bCs/>
          <w:spacing w:val="-3"/>
          <w:sz w:val="24"/>
          <w:szCs w:val="24"/>
        </w:rPr>
      </w:pPr>
    </w:p>
    <w:p w:rsidR="00440F8C" w:rsidRPr="003423E4" w:rsidRDefault="00440F8C" w:rsidP="007B1598">
      <w:pPr>
        <w:shd w:val="clear" w:color="auto" w:fill="FFFFFF"/>
        <w:spacing w:line="317" w:lineRule="exact"/>
        <w:jc w:val="center"/>
        <w:rPr>
          <w:b/>
          <w:bCs/>
          <w:spacing w:val="-3"/>
          <w:sz w:val="24"/>
          <w:szCs w:val="24"/>
        </w:rPr>
      </w:pPr>
    </w:p>
    <w:p w:rsidR="00440F8C" w:rsidRPr="003423E4" w:rsidRDefault="00440F8C" w:rsidP="007B1598">
      <w:pPr>
        <w:shd w:val="clear" w:color="auto" w:fill="FFFFFF"/>
        <w:spacing w:line="317" w:lineRule="exact"/>
        <w:jc w:val="center"/>
        <w:rPr>
          <w:b/>
          <w:bCs/>
          <w:spacing w:val="-3"/>
          <w:sz w:val="24"/>
          <w:szCs w:val="24"/>
        </w:rPr>
      </w:pPr>
      <w:r w:rsidRPr="003423E4">
        <w:rPr>
          <w:b/>
          <w:bCs/>
          <w:spacing w:val="-3"/>
          <w:sz w:val="24"/>
          <w:szCs w:val="24"/>
        </w:rPr>
        <w:t>Информация об адресах и телефонах</w:t>
      </w:r>
    </w:p>
    <w:p w:rsidR="00440F8C" w:rsidRPr="003423E4" w:rsidRDefault="00440F8C" w:rsidP="007B1598">
      <w:pPr>
        <w:shd w:val="clear" w:color="auto" w:fill="FFFFFF"/>
        <w:spacing w:line="317" w:lineRule="exact"/>
        <w:jc w:val="center"/>
        <w:rPr>
          <w:sz w:val="24"/>
          <w:szCs w:val="24"/>
        </w:rPr>
      </w:pPr>
      <w:r w:rsidRPr="003423E4">
        <w:rPr>
          <w:b/>
          <w:bCs/>
          <w:spacing w:val="-3"/>
          <w:sz w:val="24"/>
          <w:szCs w:val="24"/>
        </w:rPr>
        <w:t xml:space="preserve">управления образования </w:t>
      </w:r>
      <w:r w:rsidRPr="003423E4">
        <w:rPr>
          <w:b/>
          <w:bCs/>
          <w:sz w:val="24"/>
          <w:szCs w:val="24"/>
        </w:rPr>
        <w:t>администрации Грайворонского района</w:t>
      </w:r>
    </w:p>
    <w:p w:rsidR="00440F8C" w:rsidRPr="003423E4" w:rsidRDefault="00440F8C" w:rsidP="007B1598">
      <w:pPr>
        <w:shd w:val="clear" w:color="auto" w:fill="FFFFFF"/>
        <w:spacing w:before="322" w:line="317" w:lineRule="exact"/>
        <w:ind w:left="5" w:right="-1"/>
        <w:jc w:val="both"/>
        <w:rPr>
          <w:spacing w:val="-3"/>
          <w:sz w:val="24"/>
          <w:szCs w:val="24"/>
        </w:rPr>
      </w:pPr>
      <w:r w:rsidRPr="003423E4">
        <w:rPr>
          <w:spacing w:val="-3"/>
          <w:sz w:val="24"/>
          <w:szCs w:val="24"/>
        </w:rPr>
        <w:t>Управление образования администрации Грайворонского района:</w:t>
      </w:r>
    </w:p>
    <w:p w:rsidR="00440F8C" w:rsidRPr="003423E4" w:rsidRDefault="00440F8C" w:rsidP="007B1598">
      <w:pPr>
        <w:shd w:val="clear" w:color="auto" w:fill="FFFFFF"/>
        <w:spacing w:before="322" w:line="317" w:lineRule="exact"/>
        <w:ind w:left="5" w:right="-1"/>
        <w:jc w:val="both"/>
        <w:rPr>
          <w:sz w:val="24"/>
          <w:szCs w:val="24"/>
        </w:rPr>
      </w:pPr>
      <w:r w:rsidRPr="003423E4">
        <w:rPr>
          <w:sz w:val="24"/>
          <w:szCs w:val="24"/>
        </w:rPr>
        <w:t>309370, Грайворонский район, г.Грайворон, ул. Мира, д.19</w:t>
      </w:r>
    </w:p>
    <w:p w:rsidR="00440F8C" w:rsidRPr="003423E4" w:rsidRDefault="00440F8C" w:rsidP="007B1598">
      <w:pPr>
        <w:shd w:val="clear" w:color="auto" w:fill="FFFFFF"/>
        <w:spacing w:before="317" w:line="317" w:lineRule="exact"/>
        <w:rPr>
          <w:sz w:val="24"/>
          <w:szCs w:val="24"/>
        </w:rPr>
      </w:pPr>
      <w:r w:rsidRPr="003423E4">
        <w:rPr>
          <w:spacing w:val="-2"/>
          <w:sz w:val="24"/>
          <w:szCs w:val="24"/>
        </w:rPr>
        <w:t>Режим работы:</w:t>
      </w:r>
    </w:p>
    <w:p w:rsidR="00440F8C" w:rsidRPr="003423E4" w:rsidRDefault="00440F8C" w:rsidP="007B1598">
      <w:pPr>
        <w:shd w:val="clear" w:color="auto" w:fill="FFFFFF"/>
        <w:spacing w:line="317" w:lineRule="exact"/>
        <w:rPr>
          <w:sz w:val="24"/>
          <w:szCs w:val="24"/>
        </w:rPr>
      </w:pPr>
      <w:r w:rsidRPr="003423E4">
        <w:rPr>
          <w:sz w:val="24"/>
          <w:szCs w:val="24"/>
        </w:rPr>
        <w:t>рабочие дни с понедельника по пятницу, с 8.00 час. до 17.00 час.</w:t>
      </w:r>
    </w:p>
    <w:p w:rsidR="00440F8C" w:rsidRPr="003423E4" w:rsidRDefault="00440F8C" w:rsidP="007B1598">
      <w:pPr>
        <w:shd w:val="clear" w:color="auto" w:fill="FFFFFF"/>
        <w:spacing w:line="317" w:lineRule="exact"/>
        <w:ind w:left="10"/>
        <w:rPr>
          <w:sz w:val="24"/>
          <w:szCs w:val="24"/>
        </w:rPr>
      </w:pPr>
      <w:r w:rsidRPr="003423E4">
        <w:rPr>
          <w:spacing w:val="-1"/>
          <w:sz w:val="24"/>
          <w:szCs w:val="24"/>
        </w:rPr>
        <w:t>Перерыв: с 12.00 час. до 13.00 час.</w:t>
      </w:r>
    </w:p>
    <w:p w:rsidR="00440F8C" w:rsidRPr="003423E4" w:rsidRDefault="00440F8C" w:rsidP="007B1598">
      <w:pPr>
        <w:shd w:val="clear" w:color="auto" w:fill="FFFFFF"/>
        <w:spacing w:line="317" w:lineRule="exact"/>
        <w:ind w:left="19"/>
        <w:rPr>
          <w:sz w:val="24"/>
          <w:szCs w:val="24"/>
        </w:rPr>
      </w:pPr>
      <w:r w:rsidRPr="003423E4">
        <w:rPr>
          <w:sz w:val="24"/>
          <w:szCs w:val="24"/>
        </w:rPr>
        <w:t>Суббота, воскресенье - выходной.</w:t>
      </w:r>
    </w:p>
    <w:p w:rsidR="00440F8C" w:rsidRPr="003423E4" w:rsidRDefault="00440F8C" w:rsidP="007B1598">
      <w:pPr>
        <w:shd w:val="clear" w:color="auto" w:fill="FFFFFF"/>
        <w:spacing w:before="307" w:line="317" w:lineRule="exact"/>
        <w:ind w:left="14"/>
        <w:rPr>
          <w:sz w:val="24"/>
          <w:szCs w:val="24"/>
        </w:rPr>
      </w:pPr>
      <w:r w:rsidRPr="003423E4">
        <w:rPr>
          <w:sz w:val="24"/>
          <w:szCs w:val="24"/>
        </w:rPr>
        <w:t>Начальник – Клыженко Людмила Владимировна</w:t>
      </w:r>
    </w:p>
    <w:p w:rsidR="00440F8C" w:rsidRPr="003423E4" w:rsidRDefault="00440F8C" w:rsidP="007B1598">
      <w:pPr>
        <w:shd w:val="clear" w:color="auto" w:fill="FFFFFF"/>
        <w:spacing w:before="5" w:line="317" w:lineRule="exact"/>
        <w:ind w:left="19"/>
        <w:rPr>
          <w:sz w:val="24"/>
          <w:szCs w:val="24"/>
        </w:rPr>
      </w:pPr>
      <w:r w:rsidRPr="003423E4">
        <w:rPr>
          <w:spacing w:val="-2"/>
          <w:sz w:val="24"/>
          <w:szCs w:val="24"/>
        </w:rPr>
        <w:t>Тел/факс</w:t>
      </w:r>
      <w:r w:rsidRPr="003423E4">
        <w:rPr>
          <w:spacing w:val="-1"/>
          <w:sz w:val="24"/>
          <w:szCs w:val="24"/>
        </w:rPr>
        <w:t>: 8 (47261) 4-52-58.</w:t>
      </w:r>
    </w:p>
    <w:p w:rsidR="00440F8C" w:rsidRPr="003423E4" w:rsidRDefault="00440F8C" w:rsidP="007B1598">
      <w:pPr>
        <w:shd w:val="clear" w:color="auto" w:fill="FFFFFF"/>
        <w:spacing w:line="317" w:lineRule="exact"/>
        <w:ind w:left="29"/>
        <w:rPr>
          <w:sz w:val="24"/>
          <w:szCs w:val="24"/>
        </w:rPr>
      </w:pPr>
      <w:r w:rsidRPr="003423E4">
        <w:rPr>
          <w:spacing w:val="-1"/>
          <w:sz w:val="24"/>
          <w:szCs w:val="24"/>
        </w:rPr>
        <w:t>Тел</w:t>
      </w:r>
      <w:r w:rsidRPr="003423E4">
        <w:rPr>
          <w:spacing w:val="-2"/>
          <w:sz w:val="24"/>
          <w:szCs w:val="24"/>
        </w:rPr>
        <w:t>: 8 (47261) 4-62-94.</w:t>
      </w:r>
    </w:p>
    <w:p w:rsidR="00440F8C" w:rsidRPr="003423E4" w:rsidRDefault="00440F8C" w:rsidP="007B1598">
      <w:pPr>
        <w:rPr>
          <w:sz w:val="24"/>
          <w:szCs w:val="24"/>
        </w:rPr>
      </w:pPr>
      <w:r w:rsidRPr="003423E4">
        <w:rPr>
          <w:sz w:val="24"/>
          <w:szCs w:val="24"/>
        </w:rPr>
        <w:t xml:space="preserve"> </w:t>
      </w:r>
      <w:r w:rsidRPr="003423E4">
        <w:rPr>
          <w:sz w:val="24"/>
          <w:szCs w:val="24"/>
          <w:lang w:val="en-US"/>
        </w:rPr>
        <w:t>E</w:t>
      </w:r>
      <w:r w:rsidRPr="003423E4">
        <w:rPr>
          <w:sz w:val="24"/>
          <w:szCs w:val="24"/>
        </w:rPr>
        <w:t>-</w:t>
      </w:r>
      <w:r w:rsidRPr="003423E4">
        <w:rPr>
          <w:sz w:val="24"/>
          <w:szCs w:val="24"/>
          <w:lang w:val="en-US"/>
        </w:rPr>
        <w:t>mail</w:t>
      </w:r>
      <w:r w:rsidRPr="003423E4">
        <w:rPr>
          <w:sz w:val="24"/>
          <w:szCs w:val="24"/>
        </w:rPr>
        <w:t xml:space="preserve">: </w:t>
      </w:r>
      <w:hyperlink r:id="rId14" w:history="1">
        <w:r w:rsidRPr="003423E4">
          <w:rPr>
            <w:rStyle w:val="a5"/>
            <w:color w:val="auto"/>
            <w:sz w:val="24"/>
            <w:szCs w:val="24"/>
            <w:lang w:val="en-US"/>
          </w:rPr>
          <w:t>grajw</w:t>
        </w:r>
        <w:r w:rsidRPr="003423E4">
          <w:rPr>
            <w:rStyle w:val="a5"/>
            <w:color w:val="auto"/>
            <w:sz w:val="24"/>
            <w:szCs w:val="24"/>
          </w:rPr>
          <w:t>_</w:t>
        </w:r>
        <w:r w:rsidRPr="003423E4">
          <w:rPr>
            <w:rStyle w:val="a5"/>
            <w:color w:val="auto"/>
            <w:sz w:val="24"/>
            <w:szCs w:val="24"/>
            <w:lang w:val="en-US"/>
          </w:rPr>
          <w:t>rono</w:t>
        </w:r>
        <w:r w:rsidRPr="003423E4">
          <w:rPr>
            <w:rStyle w:val="a5"/>
            <w:color w:val="auto"/>
            <w:sz w:val="24"/>
            <w:szCs w:val="24"/>
          </w:rPr>
          <w:t>@</w:t>
        </w:r>
        <w:r w:rsidRPr="003423E4">
          <w:rPr>
            <w:rStyle w:val="a5"/>
            <w:color w:val="auto"/>
            <w:sz w:val="24"/>
            <w:szCs w:val="24"/>
            <w:lang w:val="en-US"/>
          </w:rPr>
          <w:t>mail</w:t>
        </w:r>
        <w:r w:rsidRPr="003423E4">
          <w:rPr>
            <w:rStyle w:val="a5"/>
            <w:color w:val="auto"/>
            <w:sz w:val="24"/>
            <w:szCs w:val="24"/>
          </w:rPr>
          <w:t>.</w:t>
        </w:r>
        <w:r w:rsidRPr="003423E4">
          <w:rPr>
            <w:rStyle w:val="a5"/>
            <w:color w:val="auto"/>
            <w:sz w:val="24"/>
            <w:szCs w:val="24"/>
            <w:lang w:val="en-US"/>
          </w:rPr>
          <w:t>ru</w:t>
        </w:r>
      </w:hyperlink>
      <w:r w:rsidRPr="003423E4">
        <w:rPr>
          <w:sz w:val="24"/>
          <w:szCs w:val="24"/>
        </w:rPr>
        <w:t xml:space="preserve">  </w:t>
      </w:r>
    </w:p>
    <w:p w:rsidR="00440F8C" w:rsidRPr="003423E4" w:rsidRDefault="00440F8C" w:rsidP="007B1598">
      <w:pPr>
        <w:shd w:val="clear" w:color="auto" w:fill="FFFFFF"/>
        <w:spacing w:line="317" w:lineRule="exact"/>
        <w:ind w:left="24"/>
        <w:rPr>
          <w:sz w:val="24"/>
          <w:szCs w:val="24"/>
        </w:rPr>
      </w:pPr>
      <w:r w:rsidRPr="003423E4">
        <w:rPr>
          <w:spacing w:val="-1"/>
          <w:sz w:val="24"/>
          <w:szCs w:val="24"/>
        </w:rPr>
        <w:t>Дни и часы приема: четверг с 8.00 час. до 12.00 час.</w:t>
      </w:r>
    </w:p>
    <w:p w:rsidR="00440F8C" w:rsidRPr="003423E4" w:rsidRDefault="00440F8C" w:rsidP="007B1598">
      <w:pPr>
        <w:shd w:val="clear" w:color="auto" w:fill="FFFFFF"/>
        <w:spacing w:before="317" w:line="317" w:lineRule="exact"/>
        <w:ind w:left="29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Заместитель  начальника - </w:t>
      </w:r>
      <w:r w:rsidR="00464CBB">
        <w:rPr>
          <w:sz w:val="24"/>
          <w:szCs w:val="24"/>
        </w:rPr>
        <w:t>Бережная</w:t>
      </w:r>
      <w:r w:rsidRPr="003423E4">
        <w:rPr>
          <w:sz w:val="24"/>
          <w:szCs w:val="24"/>
        </w:rPr>
        <w:t>, в его отсутствие – главный специалист управления образования – Карпенко Ирина Александровна. Тел.: 8 (47261) 4-62-94, 4-63-76. Дни и часы приема: четверг с 8.00 до 12.00 час.</w:t>
      </w:r>
    </w:p>
    <w:p w:rsidR="00440F8C" w:rsidRPr="003423E4" w:rsidRDefault="00440F8C" w:rsidP="007B1598">
      <w:pPr>
        <w:shd w:val="clear" w:color="auto" w:fill="FFFFFF"/>
        <w:tabs>
          <w:tab w:val="left" w:pos="5592"/>
          <w:tab w:val="left" w:pos="7805"/>
        </w:tabs>
        <w:ind w:left="538"/>
        <w:rPr>
          <w:sz w:val="24"/>
          <w:szCs w:val="24"/>
        </w:rPr>
        <w:sectPr w:rsidR="00440F8C" w:rsidRPr="003423E4">
          <w:pgSz w:w="11909" w:h="16834"/>
          <w:pgMar w:top="1440" w:right="897" w:bottom="720" w:left="1374" w:header="720" w:footer="720" w:gutter="0"/>
          <w:cols w:space="60"/>
          <w:noEndnote/>
        </w:sectPr>
      </w:pPr>
    </w:p>
    <w:p w:rsidR="00440F8C" w:rsidRPr="003423E4" w:rsidRDefault="00440F8C">
      <w:pPr>
        <w:spacing w:after="312" w:line="1" w:lineRule="exact"/>
        <w:rPr>
          <w:sz w:val="24"/>
          <w:szCs w:val="24"/>
        </w:rPr>
      </w:pPr>
    </w:p>
    <w:p w:rsidR="00440F8C" w:rsidRPr="003423E4" w:rsidRDefault="00440F8C" w:rsidP="00780088">
      <w:pPr>
        <w:shd w:val="clear" w:color="auto" w:fill="FFFFFF"/>
        <w:spacing w:line="317" w:lineRule="exact"/>
        <w:jc w:val="right"/>
        <w:rPr>
          <w:sz w:val="24"/>
          <w:szCs w:val="24"/>
        </w:rPr>
      </w:pPr>
      <w:r w:rsidRPr="003423E4">
        <w:rPr>
          <w:bCs/>
          <w:spacing w:val="-2"/>
          <w:sz w:val="24"/>
          <w:szCs w:val="24"/>
        </w:rPr>
        <w:t>Приложение 2</w:t>
      </w:r>
    </w:p>
    <w:p w:rsidR="00440F8C" w:rsidRPr="003423E4" w:rsidRDefault="00440F8C" w:rsidP="00780088">
      <w:pPr>
        <w:shd w:val="clear" w:color="auto" w:fill="FFFFFF"/>
        <w:spacing w:line="317" w:lineRule="exact"/>
        <w:jc w:val="right"/>
        <w:rPr>
          <w:sz w:val="24"/>
          <w:szCs w:val="24"/>
        </w:rPr>
      </w:pPr>
      <w:r w:rsidRPr="003423E4">
        <w:rPr>
          <w:bCs/>
          <w:sz w:val="24"/>
          <w:szCs w:val="24"/>
        </w:rPr>
        <w:t>к административному регламенту</w:t>
      </w:r>
    </w:p>
    <w:p w:rsidR="00440F8C" w:rsidRPr="003423E4" w:rsidRDefault="00440F8C" w:rsidP="00780088">
      <w:pPr>
        <w:shd w:val="clear" w:color="auto" w:fill="FFFFFF"/>
        <w:spacing w:line="317" w:lineRule="exact"/>
        <w:jc w:val="right"/>
        <w:rPr>
          <w:sz w:val="24"/>
          <w:szCs w:val="24"/>
        </w:rPr>
      </w:pPr>
      <w:r w:rsidRPr="003423E4">
        <w:rPr>
          <w:bCs/>
          <w:spacing w:val="-1"/>
          <w:sz w:val="24"/>
          <w:szCs w:val="24"/>
        </w:rPr>
        <w:t>предоставления муниципальной услуги</w:t>
      </w:r>
    </w:p>
    <w:p w:rsidR="00440F8C" w:rsidRPr="003423E4" w:rsidRDefault="00440F8C" w:rsidP="002E6E81">
      <w:pPr>
        <w:shd w:val="clear" w:color="auto" w:fill="FFFFFF"/>
        <w:spacing w:line="317" w:lineRule="exact"/>
        <w:jc w:val="right"/>
        <w:rPr>
          <w:bCs/>
          <w:spacing w:val="-1"/>
          <w:sz w:val="24"/>
          <w:szCs w:val="24"/>
        </w:rPr>
      </w:pPr>
      <w:r w:rsidRPr="003423E4">
        <w:rPr>
          <w:bCs/>
          <w:spacing w:val="-1"/>
          <w:sz w:val="24"/>
          <w:szCs w:val="24"/>
        </w:rPr>
        <w:t>«Зачисление в муниципальные</w:t>
      </w:r>
    </w:p>
    <w:p w:rsidR="00440F8C" w:rsidRPr="003423E4" w:rsidRDefault="00440F8C" w:rsidP="002E6E81">
      <w:pPr>
        <w:shd w:val="clear" w:color="auto" w:fill="FFFFFF"/>
        <w:spacing w:line="317" w:lineRule="exact"/>
        <w:jc w:val="right"/>
        <w:rPr>
          <w:sz w:val="24"/>
          <w:szCs w:val="24"/>
        </w:rPr>
      </w:pPr>
      <w:r w:rsidRPr="003423E4">
        <w:rPr>
          <w:bCs/>
          <w:spacing w:val="-1"/>
          <w:sz w:val="24"/>
          <w:szCs w:val="24"/>
        </w:rPr>
        <w:t>общеобразовательные учреждения»</w:t>
      </w:r>
    </w:p>
    <w:p w:rsidR="00440F8C" w:rsidRPr="003423E4" w:rsidRDefault="00440F8C" w:rsidP="00780088">
      <w:pPr>
        <w:shd w:val="clear" w:color="auto" w:fill="FFFFFF"/>
        <w:spacing w:line="317" w:lineRule="exact"/>
        <w:rPr>
          <w:b/>
          <w:bCs/>
          <w:spacing w:val="-3"/>
          <w:sz w:val="24"/>
          <w:szCs w:val="24"/>
        </w:rPr>
      </w:pPr>
    </w:p>
    <w:p w:rsidR="00440F8C" w:rsidRPr="003423E4" w:rsidRDefault="00440F8C" w:rsidP="00780088">
      <w:pPr>
        <w:shd w:val="clear" w:color="auto" w:fill="FFFFFF"/>
        <w:spacing w:line="317" w:lineRule="exact"/>
        <w:rPr>
          <w:b/>
          <w:bCs/>
          <w:spacing w:val="-3"/>
          <w:sz w:val="24"/>
          <w:szCs w:val="24"/>
        </w:rPr>
      </w:pPr>
    </w:p>
    <w:p w:rsidR="00440F8C" w:rsidRPr="003423E4" w:rsidRDefault="00440F8C" w:rsidP="00780088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  <w:r w:rsidRPr="003423E4">
        <w:rPr>
          <w:b/>
          <w:bCs/>
          <w:spacing w:val="-4"/>
          <w:sz w:val="28"/>
          <w:szCs w:val="28"/>
        </w:rPr>
        <w:t xml:space="preserve">Информация об адресах и телефонах муниципальных </w:t>
      </w:r>
      <w:r w:rsidRPr="003423E4">
        <w:rPr>
          <w:b/>
          <w:bCs/>
          <w:spacing w:val="-2"/>
          <w:sz w:val="28"/>
          <w:szCs w:val="28"/>
        </w:rPr>
        <w:t>образовательных учреждений</w:t>
      </w:r>
    </w:p>
    <w:p w:rsidR="00440F8C" w:rsidRPr="003423E4" w:rsidRDefault="00440F8C" w:rsidP="00780088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</w:p>
    <w:tbl>
      <w:tblPr>
        <w:tblW w:w="13843" w:type="dxa"/>
        <w:tblInd w:w="817" w:type="dxa"/>
        <w:tblLayout w:type="fixed"/>
        <w:tblLook w:val="00A0"/>
      </w:tblPr>
      <w:tblGrid>
        <w:gridCol w:w="817"/>
        <w:gridCol w:w="5402"/>
        <w:gridCol w:w="3812"/>
        <w:gridCol w:w="2126"/>
        <w:gridCol w:w="1686"/>
      </w:tblGrid>
      <w:tr w:rsidR="00440F8C" w:rsidRPr="003423E4" w:rsidTr="00780088">
        <w:trPr>
          <w:trHeight w:val="5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№ п/п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Образовательные учреждения Грайворонского района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Ф.И.О.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Телефон/Факс</w:t>
            </w:r>
          </w:p>
        </w:tc>
      </w:tr>
      <w:tr w:rsidR="00440F8C" w:rsidRPr="003423E4" w:rsidTr="00780088">
        <w:trPr>
          <w:trHeight w:val="10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Муниципальное бюджетное общеобразовательное учреждение "Средняя общеобразовательная школа с углубленным изучением отдельных предметов" города Грайворона Грайворонского района Белгородской области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 xml:space="preserve">309370, Белгородская область, Грайворонский район, г. Грайворон, </w:t>
            </w:r>
          </w:p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ул. Горького, д.2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Шевченко Валентина Викторовна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(47261)4-54-30</w:t>
            </w:r>
          </w:p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(47261)4-53-30</w:t>
            </w:r>
          </w:p>
        </w:tc>
      </w:tr>
      <w:tr w:rsidR="00440F8C" w:rsidRPr="003423E4" w:rsidTr="00780088">
        <w:trPr>
          <w:trHeight w:val="7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Муниципальное бюджетное общеобразовательное учреждение "Средняя общеобразовательная школа им. В.Г. Шухова" города Грайворона Грайворонского района Белгородской области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 xml:space="preserve">309370, Белгородская область, Грайворонский район, г. Грайворон, </w:t>
            </w:r>
          </w:p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ул. Мира, д.61-а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Устинова Ольга Олеговна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(47261)4-55-43</w:t>
            </w:r>
          </w:p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(47261)4-63-50</w:t>
            </w:r>
          </w:p>
        </w:tc>
      </w:tr>
      <w:tr w:rsidR="00440F8C" w:rsidRPr="003423E4" w:rsidTr="00780088">
        <w:trPr>
          <w:trHeight w:val="10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Муниципальное бюджетное общеобразовательное учреждение "Головчинская средняя общеобразовательная школа  с углубленным изучением отдельных предметов" Грайворонского района Белгородской области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 xml:space="preserve">309377, Белгородская область, Грайворонский район, с. Головчино, </w:t>
            </w:r>
          </w:p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ул. Смирнова, д.2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Понеделко Николай Павлович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(47261)3-52-72</w:t>
            </w:r>
          </w:p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(47261)3-51-57</w:t>
            </w:r>
          </w:p>
        </w:tc>
      </w:tr>
      <w:tr w:rsidR="00440F8C" w:rsidRPr="003423E4" w:rsidTr="00780088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Муниципальное бюджетное общеобразовательное учреждение "Гора-Подольская средняя общеобразовательная школа " Грайворонского района Белгородской области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309382, Белгородская область, Грайворонский район, с. Гора-Подол, ул.Борисенко, д.48Е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Беспалов Виктор Григорьевич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(47261)4-64-48</w:t>
            </w:r>
          </w:p>
        </w:tc>
      </w:tr>
      <w:tr w:rsidR="00440F8C" w:rsidRPr="003423E4" w:rsidTr="00780088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 xml:space="preserve">Муниципальное бюджетное общеобразовательное учреждение "Дорогощанская средняя общеобразовательная школа" Грайворонского района </w:t>
            </w:r>
            <w:r w:rsidRPr="003423E4">
              <w:rPr>
                <w:sz w:val="22"/>
                <w:szCs w:val="22"/>
              </w:rPr>
              <w:lastRenderedPageBreak/>
              <w:t>Белгородской области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lastRenderedPageBreak/>
              <w:t xml:space="preserve">309390, Белгородская область, Грайворонский район, с. Дорогощь, </w:t>
            </w:r>
          </w:p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пер. Первомайский, д.1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Игнатенко Вера Ивановна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(47261)41-1-90</w:t>
            </w:r>
          </w:p>
        </w:tc>
      </w:tr>
      <w:tr w:rsidR="00440F8C" w:rsidRPr="003423E4" w:rsidTr="00780088">
        <w:trPr>
          <w:trHeight w:val="7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Муниципальное бюджетное общеобразовательное учреждение " Ивано-Лисичанская средняя общеобразовательная школа" Грайворонского района Белгородской области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309397, Белгородская область, Грайворонский район, с. Ивановская Лисица, ул. Комсомольская, д.24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Галайко Иван Николаевич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(47261)4-81-12</w:t>
            </w:r>
          </w:p>
        </w:tc>
      </w:tr>
      <w:tr w:rsidR="00440F8C" w:rsidRPr="003423E4" w:rsidTr="00780088">
        <w:trPr>
          <w:trHeight w:val="7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Муниципальное бюджетное общеобразовательное учреждение "Козинская средняя общеобразовательная школа" Грайворонского района Белгородской области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 xml:space="preserve">309384, Белгородская область, Грайворонский район, с. Козинка, </w:t>
            </w:r>
          </w:p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ул. Центральная, д.18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Светличная Наталья Николаевна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(47261)4-75-23</w:t>
            </w:r>
          </w:p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(47261)4-75-19</w:t>
            </w:r>
          </w:p>
        </w:tc>
      </w:tr>
      <w:tr w:rsidR="00440F8C" w:rsidRPr="003423E4" w:rsidTr="00780088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Муниципальное бюджетное общеобразовательное учреждение "Безыменская средняя общеобразовательная школа" Грайворонского района Белгородской области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 xml:space="preserve">309381, Белгородская область, Грайворонский район, с. Безымено, </w:t>
            </w:r>
          </w:p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ул. Октябрьская, д.77а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Гомон Павел Алексеевич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(47261)4-77-93</w:t>
            </w:r>
          </w:p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(47261)4-77-85</w:t>
            </w:r>
          </w:p>
        </w:tc>
      </w:tr>
      <w:tr w:rsidR="00440F8C" w:rsidRPr="003423E4" w:rsidTr="00780088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Муниципальное бюджетное общеобразовательное учреждение "Почаевская средняя общеобразовательная школа" Грайворонского района Белгородской области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 xml:space="preserve">309395, Белгородская область, Грайворонский район, с. Почаево, </w:t>
            </w:r>
          </w:p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ул. Кирова, д.1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Смогарева Надежда Владимировна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(47261)4-91-49</w:t>
            </w:r>
          </w:p>
        </w:tc>
      </w:tr>
      <w:tr w:rsidR="00440F8C" w:rsidRPr="003423E4" w:rsidTr="00780088">
        <w:trPr>
          <w:trHeight w:val="7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Муниципальное бюджетное общеобразовательное учреждение" Смородинская средняя общеобразовательная школа" Грайворонского района Белгородской области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309394, Белгородская область, Грайворонский район, с. Смородино,</w:t>
            </w:r>
          </w:p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ул. Выгон, д.62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Смородинова Валентина Ивановна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(47261)4-21-47</w:t>
            </w:r>
          </w:p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(47261)4-21-49</w:t>
            </w:r>
          </w:p>
        </w:tc>
      </w:tr>
      <w:tr w:rsidR="00440F8C" w:rsidRPr="003423E4" w:rsidTr="00780088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Муниципальное бюджетное общеобразовательное учреждение "Мокро-Орловская средняя общеобразовательная школа" Грайворонского района Белгородской области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309392, Белгородская область, Грайворонский район, с. Мокрая- Орловка, ул. Центральная, д.45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Кузьменко Ольга Дмитриевна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(47261)6-41-17</w:t>
            </w:r>
          </w:p>
        </w:tc>
      </w:tr>
      <w:tr w:rsidR="00440F8C" w:rsidRPr="003423E4" w:rsidTr="00780088">
        <w:trPr>
          <w:trHeight w:val="7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Муниципальное бюджетное общеобразовательное учреждение "Дунайская основная общеобразовательная школа им. А.Я.Волобуева" Грайворонского района Белгородской области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 xml:space="preserve">309391, Белгородская область, Грайворонский район, с. Дунайка, </w:t>
            </w:r>
          </w:p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ул. Школьная, д.19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Кравченко Елена Ивановна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(47261)4-31-47</w:t>
            </w:r>
          </w:p>
        </w:tc>
      </w:tr>
      <w:tr w:rsidR="00440F8C" w:rsidRPr="003423E4" w:rsidTr="00780088">
        <w:trPr>
          <w:trHeight w:val="7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Муниципальное бюджетное общеобразовательное учреждение "Горьковская основная общеобразовательная школа" Грайворонского района Белгородской области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309387, Белгородская область, Грайворонский район, п. Горьковский,</w:t>
            </w:r>
          </w:p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ул. Молодежная, д.2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Анпилов Константин Николаевич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(47261)3-57-47</w:t>
            </w:r>
          </w:p>
        </w:tc>
      </w:tr>
      <w:tr w:rsidR="00440F8C" w:rsidRPr="003423E4" w:rsidTr="00780088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Муниципальное бюджетное общеобразовательное учреждение "Добросельская основная общеобразовательная школа" Грайворонского района Белгородской области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 xml:space="preserve">309385, Белгородская область. Грайворонский район, с. Доброе, </w:t>
            </w:r>
          </w:p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ул. Грайворонская, д.18а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Анпилова Алла Вениаминовна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(47261)3-51-34</w:t>
            </w:r>
          </w:p>
        </w:tc>
      </w:tr>
      <w:tr w:rsidR="00440F8C" w:rsidRPr="003423E4" w:rsidTr="00780088">
        <w:trPr>
          <w:trHeight w:val="7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Муниципальное бюджетное общеобразовательное учреждение "Новостроевская основная общеобразовательная школа" Грайворонского района Белгородской области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309380, Белгородская область, Грайворонский район, с.Новостроевка-Первая, ул. Первомайская, д.68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t>Фёдорова Людмила Анатольевна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(47261)4-71-17</w:t>
            </w:r>
          </w:p>
        </w:tc>
      </w:tr>
      <w:tr w:rsidR="00440F8C" w:rsidRPr="003423E4" w:rsidTr="00780088">
        <w:trPr>
          <w:trHeight w:val="7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Муниципальное бюджетное общеобразовательное учреждение "Косиловская основная общеобразовательная школа" Грайворонского района Белгородской области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 xml:space="preserve">309396, Белгородская область, Грайворонский район, с. Косилово, </w:t>
            </w:r>
          </w:p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ул. Горянка, д. 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Выходцева Ольга Афанасьевна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(47261)6-11-87</w:t>
            </w:r>
          </w:p>
        </w:tc>
      </w:tr>
      <w:tr w:rsidR="00440F8C" w:rsidRPr="003423E4" w:rsidTr="00780088">
        <w:trPr>
          <w:trHeight w:val="7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Муниципальное бюджетное общеобразовательное учреждение "Порозовская основная общеобразовательная школа "Грайворонского района Белгородской области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 xml:space="preserve">309393, Белгородская область, Грайворонский район, с. Пороз, </w:t>
            </w:r>
          </w:p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ул. Сергеевка, д.2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Кренева Вера Павловна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F8C" w:rsidRPr="003423E4" w:rsidRDefault="00440F8C" w:rsidP="00780088">
            <w:pPr>
              <w:rPr>
                <w:sz w:val="22"/>
                <w:szCs w:val="22"/>
              </w:rPr>
            </w:pPr>
            <w:r w:rsidRPr="003423E4">
              <w:rPr>
                <w:sz w:val="22"/>
                <w:szCs w:val="22"/>
              </w:rPr>
              <w:t>(47261)4-31-66</w:t>
            </w:r>
          </w:p>
        </w:tc>
      </w:tr>
    </w:tbl>
    <w:p w:rsidR="00440F8C" w:rsidRPr="003423E4" w:rsidRDefault="00440F8C" w:rsidP="00780088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</w:p>
    <w:p w:rsidR="00440F8C" w:rsidRPr="003423E4" w:rsidRDefault="00440F8C">
      <w:pPr>
        <w:rPr>
          <w:sz w:val="24"/>
          <w:szCs w:val="24"/>
        </w:rPr>
        <w:sectPr w:rsidR="00440F8C" w:rsidRPr="003423E4">
          <w:pgSz w:w="16834" w:h="11909" w:orient="landscape"/>
          <w:pgMar w:top="1440" w:right="1121" w:bottom="720" w:left="1121" w:header="720" w:footer="720" w:gutter="0"/>
          <w:cols w:space="60"/>
          <w:noEndnote/>
        </w:sectPr>
      </w:pPr>
    </w:p>
    <w:p w:rsidR="00440F8C" w:rsidRPr="003423E4" w:rsidRDefault="00440F8C" w:rsidP="00780088">
      <w:pPr>
        <w:shd w:val="clear" w:color="auto" w:fill="FFFFFF"/>
        <w:spacing w:line="317" w:lineRule="exact"/>
        <w:jc w:val="right"/>
        <w:rPr>
          <w:sz w:val="24"/>
          <w:szCs w:val="24"/>
        </w:rPr>
      </w:pPr>
      <w:r w:rsidRPr="003423E4">
        <w:rPr>
          <w:bCs/>
          <w:spacing w:val="-2"/>
          <w:sz w:val="24"/>
          <w:szCs w:val="24"/>
        </w:rPr>
        <w:lastRenderedPageBreak/>
        <w:t>Приложение 3</w:t>
      </w:r>
    </w:p>
    <w:p w:rsidR="00440F8C" w:rsidRPr="003423E4" w:rsidRDefault="00440F8C" w:rsidP="00780088">
      <w:pPr>
        <w:shd w:val="clear" w:color="auto" w:fill="FFFFFF"/>
        <w:spacing w:line="317" w:lineRule="exact"/>
        <w:jc w:val="right"/>
        <w:rPr>
          <w:sz w:val="24"/>
          <w:szCs w:val="24"/>
        </w:rPr>
      </w:pPr>
      <w:r w:rsidRPr="003423E4">
        <w:rPr>
          <w:bCs/>
          <w:sz w:val="24"/>
          <w:szCs w:val="24"/>
        </w:rPr>
        <w:t>к административному регламенту</w:t>
      </w:r>
    </w:p>
    <w:p w:rsidR="00440F8C" w:rsidRPr="003423E4" w:rsidRDefault="00440F8C" w:rsidP="00780088">
      <w:pPr>
        <w:shd w:val="clear" w:color="auto" w:fill="FFFFFF"/>
        <w:spacing w:line="317" w:lineRule="exact"/>
        <w:jc w:val="right"/>
        <w:rPr>
          <w:sz w:val="24"/>
          <w:szCs w:val="24"/>
        </w:rPr>
      </w:pPr>
      <w:r w:rsidRPr="003423E4">
        <w:rPr>
          <w:bCs/>
          <w:spacing w:val="-1"/>
          <w:sz w:val="24"/>
          <w:szCs w:val="24"/>
        </w:rPr>
        <w:t>предоставления муниципальной услуги</w:t>
      </w:r>
    </w:p>
    <w:p w:rsidR="00440F8C" w:rsidRPr="003423E4" w:rsidRDefault="00440F8C" w:rsidP="002E6E81">
      <w:pPr>
        <w:shd w:val="clear" w:color="auto" w:fill="FFFFFF"/>
        <w:spacing w:line="317" w:lineRule="exact"/>
        <w:jc w:val="right"/>
        <w:rPr>
          <w:bCs/>
          <w:spacing w:val="-1"/>
          <w:sz w:val="24"/>
          <w:szCs w:val="24"/>
        </w:rPr>
      </w:pPr>
      <w:r w:rsidRPr="003423E4">
        <w:rPr>
          <w:bCs/>
          <w:spacing w:val="-1"/>
          <w:sz w:val="24"/>
          <w:szCs w:val="24"/>
        </w:rPr>
        <w:t>«Зачисление в муниципальные</w:t>
      </w:r>
    </w:p>
    <w:p w:rsidR="00440F8C" w:rsidRPr="003423E4" w:rsidRDefault="00440F8C" w:rsidP="002E6E81">
      <w:pPr>
        <w:shd w:val="clear" w:color="auto" w:fill="FFFFFF"/>
        <w:spacing w:line="317" w:lineRule="exact"/>
        <w:jc w:val="right"/>
        <w:rPr>
          <w:sz w:val="24"/>
          <w:szCs w:val="24"/>
        </w:rPr>
      </w:pPr>
      <w:r w:rsidRPr="003423E4">
        <w:rPr>
          <w:bCs/>
          <w:spacing w:val="-1"/>
          <w:sz w:val="24"/>
          <w:szCs w:val="24"/>
        </w:rPr>
        <w:t>общеобразовательные учреждения»</w:t>
      </w:r>
    </w:p>
    <w:p w:rsidR="00440F8C" w:rsidRPr="003423E4" w:rsidRDefault="00440F8C" w:rsidP="00780088">
      <w:pPr>
        <w:shd w:val="clear" w:color="auto" w:fill="FFFFFF"/>
        <w:spacing w:before="278"/>
        <w:jc w:val="right"/>
        <w:rPr>
          <w:sz w:val="24"/>
          <w:szCs w:val="24"/>
        </w:rPr>
      </w:pPr>
      <w:r w:rsidRPr="003423E4">
        <w:rPr>
          <w:sz w:val="24"/>
          <w:szCs w:val="24"/>
        </w:rPr>
        <w:t xml:space="preserve"> «форма»</w:t>
      </w:r>
    </w:p>
    <w:p w:rsidR="00440F8C" w:rsidRPr="003423E4" w:rsidRDefault="00440F8C">
      <w:pPr>
        <w:shd w:val="clear" w:color="auto" w:fill="FFFFFF"/>
        <w:spacing w:before="307" w:line="317" w:lineRule="exact"/>
        <w:ind w:left="1459" w:right="1037" w:hanging="422"/>
        <w:rPr>
          <w:sz w:val="24"/>
          <w:szCs w:val="24"/>
        </w:rPr>
      </w:pPr>
      <w:r w:rsidRPr="003423E4">
        <w:rPr>
          <w:b/>
          <w:bCs/>
          <w:spacing w:val="-2"/>
          <w:sz w:val="24"/>
          <w:szCs w:val="24"/>
        </w:rPr>
        <w:t xml:space="preserve">Заявление родителей (законных представителей) о приеме </w:t>
      </w:r>
      <w:r w:rsidRPr="003423E4">
        <w:rPr>
          <w:b/>
          <w:bCs/>
          <w:spacing w:val="-1"/>
          <w:sz w:val="24"/>
          <w:szCs w:val="24"/>
        </w:rPr>
        <w:t>в муниципальное общеобразовательное учреждение</w:t>
      </w:r>
    </w:p>
    <w:p w:rsidR="00440F8C" w:rsidRPr="003423E4" w:rsidRDefault="00440F8C" w:rsidP="00532A90">
      <w:pPr>
        <w:shd w:val="clear" w:color="auto" w:fill="FFFFFF"/>
        <w:spacing w:before="307"/>
        <w:ind w:left="2827"/>
        <w:rPr>
          <w:sz w:val="24"/>
          <w:szCs w:val="24"/>
        </w:rPr>
      </w:pPr>
      <w:r w:rsidRPr="003423E4">
        <w:rPr>
          <w:spacing w:val="-1"/>
          <w:sz w:val="24"/>
          <w:szCs w:val="24"/>
        </w:rPr>
        <w:t>Директору муниципального общеобразовательного учреждения</w:t>
      </w:r>
      <w:r w:rsidRPr="003423E4">
        <w:rPr>
          <w:sz w:val="24"/>
          <w:szCs w:val="24"/>
        </w:rPr>
        <w:tab/>
      </w:r>
    </w:p>
    <w:p w:rsidR="00440F8C" w:rsidRPr="003423E4" w:rsidRDefault="00440F8C" w:rsidP="00532A90">
      <w:pPr>
        <w:shd w:val="clear" w:color="auto" w:fill="FFFFFF"/>
        <w:spacing w:before="307"/>
        <w:ind w:left="2827"/>
        <w:rPr>
          <w:sz w:val="24"/>
          <w:szCs w:val="24"/>
        </w:rPr>
      </w:pPr>
    </w:p>
    <w:p w:rsidR="00440F8C" w:rsidRPr="003423E4" w:rsidRDefault="00D67A8B">
      <w:pPr>
        <w:shd w:val="clear" w:color="auto" w:fill="FFFFFF"/>
        <w:ind w:left="4862"/>
        <w:rPr>
          <w:sz w:val="24"/>
          <w:szCs w:val="24"/>
        </w:rPr>
      </w:pPr>
      <w:r w:rsidRPr="00D67A8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2.8pt;margin-top:.7pt;width:333pt;height:0;z-index:251656704" o:connectortype="straight"/>
        </w:pict>
      </w:r>
      <w:r w:rsidR="00440F8C" w:rsidRPr="003423E4">
        <w:rPr>
          <w:spacing w:val="-1"/>
          <w:sz w:val="24"/>
          <w:szCs w:val="24"/>
        </w:rPr>
        <w:t>(наименование учреждения)</w:t>
      </w:r>
    </w:p>
    <w:p w:rsidR="00440F8C" w:rsidRPr="003423E4" w:rsidRDefault="00D67A8B">
      <w:pPr>
        <w:shd w:val="clear" w:color="auto" w:fill="FFFFFF"/>
        <w:spacing w:before="581" w:line="307" w:lineRule="exact"/>
        <w:ind w:left="2832" w:right="2112" w:firstLine="2458"/>
        <w:rPr>
          <w:sz w:val="24"/>
          <w:szCs w:val="24"/>
        </w:rPr>
      </w:pPr>
      <w:r w:rsidRPr="00D67A8B">
        <w:rPr>
          <w:noProof/>
        </w:rPr>
        <w:pict>
          <v:shape id="_x0000_s1027" type="#_x0000_t32" style="position:absolute;left:0;text-align:left;margin-left:140.55pt;margin-top:28.9pt;width:333pt;height:0;z-index:251655680" o:connectortype="straight"/>
        </w:pict>
      </w:r>
      <w:r w:rsidR="00440F8C" w:rsidRPr="003423E4">
        <w:rPr>
          <w:spacing w:val="-1"/>
          <w:sz w:val="24"/>
          <w:szCs w:val="24"/>
        </w:rPr>
        <w:t xml:space="preserve">(Ф.И.О. директора) </w:t>
      </w:r>
      <w:r w:rsidR="00440F8C" w:rsidRPr="003423E4">
        <w:rPr>
          <w:spacing w:val="-3"/>
          <w:sz w:val="24"/>
          <w:szCs w:val="24"/>
        </w:rPr>
        <w:t>родителя (законного представителя)</w:t>
      </w:r>
    </w:p>
    <w:p w:rsidR="00440F8C" w:rsidRPr="003423E4" w:rsidRDefault="00440F8C" w:rsidP="00780088">
      <w:pPr>
        <w:shd w:val="clear" w:color="auto" w:fill="FFFFFF"/>
        <w:tabs>
          <w:tab w:val="left" w:leader="underscore" w:pos="9498"/>
        </w:tabs>
        <w:spacing w:before="5" w:line="307" w:lineRule="exact"/>
        <w:ind w:left="2842"/>
        <w:rPr>
          <w:sz w:val="24"/>
          <w:szCs w:val="24"/>
        </w:rPr>
      </w:pPr>
      <w:r w:rsidRPr="003423E4">
        <w:rPr>
          <w:spacing w:val="-2"/>
          <w:sz w:val="24"/>
          <w:szCs w:val="24"/>
        </w:rPr>
        <w:t>Фамилия</w:t>
      </w:r>
      <w:r w:rsidRPr="003423E4">
        <w:rPr>
          <w:sz w:val="24"/>
          <w:szCs w:val="24"/>
        </w:rPr>
        <w:tab/>
      </w:r>
    </w:p>
    <w:p w:rsidR="00440F8C" w:rsidRPr="003423E4" w:rsidRDefault="00440F8C" w:rsidP="00780088">
      <w:pPr>
        <w:shd w:val="clear" w:color="auto" w:fill="FFFFFF"/>
        <w:tabs>
          <w:tab w:val="left" w:leader="underscore" w:pos="9498"/>
        </w:tabs>
        <w:spacing w:before="5" w:line="317" w:lineRule="exact"/>
        <w:ind w:left="2842"/>
        <w:rPr>
          <w:sz w:val="24"/>
          <w:szCs w:val="24"/>
        </w:rPr>
      </w:pPr>
      <w:r w:rsidRPr="003423E4">
        <w:rPr>
          <w:spacing w:val="-3"/>
          <w:sz w:val="24"/>
          <w:szCs w:val="24"/>
        </w:rPr>
        <w:t>Имя</w:t>
      </w:r>
      <w:r w:rsidRPr="003423E4">
        <w:rPr>
          <w:sz w:val="24"/>
          <w:szCs w:val="24"/>
        </w:rPr>
        <w:tab/>
      </w:r>
    </w:p>
    <w:p w:rsidR="00440F8C" w:rsidRPr="003423E4" w:rsidRDefault="00440F8C" w:rsidP="00780088">
      <w:pPr>
        <w:shd w:val="clear" w:color="auto" w:fill="FFFFFF"/>
        <w:tabs>
          <w:tab w:val="left" w:leader="underscore" w:pos="9498"/>
        </w:tabs>
        <w:spacing w:line="317" w:lineRule="exact"/>
        <w:ind w:left="2842"/>
        <w:rPr>
          <w:sz w:val="24"/>
          <w:szCs w:val="24"/>
        </w:rPr>
      </w:pPr>
      <w:r w:rsidRPr="003423E4">
        <w:rPr>
          <w:spacing w:val="-2"/>
          <w:sz w:val="24"/>
          <w:szCs w:val="24"/>
        </w:rPr>
        <w:t>Отчество</w:t>
      </w:r>
      <w:r w:rsidRPr="003423E4">
        <w:rPr>
          <w:sz w:val="24"/>
          <w:szCs w:val="24"/>
        </w:rPr>
        <w:tab/>
      </w:r>
    </w:p>
    <w:p w:rsidR="00440F8C" w:rsidRPr="003423E4" w:rsidRDefault="00440F8C" w:rsidP="00780088">
      <w:pPr>
        <w:shd w:val="clear" w:color="auto" w:fill="FFFFFF"/>
        <w:tabs>
          <w:tab w:val="left" w:leader="underscore" w:pos="9498"/>
        </w:tabs>
        <w:spacing w:line="317" w:lineRule="exact"/>
        <w:ind w:left="2842"/>
        <w:rPr>
          <w:sz w:val="24"/>
          <w:szCs w:val="24"/>
        </w:rPr>
      </w:pPr>
      <w:r w:rsidRPr="003423E4">
        <w:rPr>
          <w:spacing w:val="-2"/>
          <w:sz w:val="24"/>
          <w:szCs w:val="24"/>
        </w:rPr>
        <w:t>Место регистрации:</w:t>
      </w:r>
    </w:p>
    <w:p w:rsidR="00440F8C" w:rsidRPr="003423E4" w:rsidRDefault="00440F8C" w:rsidP="00780088">
      <w:pPr>
        <w:shd w:val="clear" w:color="auto" w:fill="FFFFFF"/>
        <w:tabs>
          <w:tab w:val="left" w:leader="underscore" w:pos="9498"/>
        </w:tabs>
        <w:spacing w:line="317" w:lineRule="exact"/>
        <w:ind w:left="2842"/>
        <w:rPr>
          <w:sz w:val="24"/>
          <w:szCs w:val="24"/>
        </w:rPr>
      </w:pPr>
      <w:r w:rsidRPr="003423E4">
        <w:rPr>
          <w:spacing w:val="-1"/>
          <w:sz w:val="24"/>
          <w:szCs w:val="24"/>
        </w:rPr>
        <w:t>Город</w:t>
      </w:r>
      <w:r w:rsidRPr="003423E4">
        <w:rPr>
          <w:sz w:val="24"/>
          <w:szCs w:val="24"/>
        </w:rPr>
        <w:tab/>
      </w:r>
    </w:p>
    <w:p w:rsidR="00440F8C" w:rsidRPr="003423E4" w:rsidRDefault="00440F8C" w:rsidP="00780088">
      <w:pPr>
        <w:shd w:val="clear" w:color="auto" w:fill="FFFFFF"/>
        <w:tabs>
          <w:tab w:val="left" w:leader="underscore" w:pos="9498"/>
        </w:tabs>
        <w:spacing w:line="317" w:lineRule="exact"/>
        <w:ind w:left="2842"/>
        <w:rPr>
          <w:sz w:val="24"/>
          <w:szCs w:val="24"/>
        </w:rPr>
      </w:pPr>
      <w:r w:rsidRPr="003423E4">
        <w:rPr>
          <w:spacing w:val="-2"/>
          <w:sz w:val="24"/>
          <w:szCs w:val="24"/>
        </w:rPr>
        <w:t>Улица</w:t>
      </w:r>
      <w:r w:rsidRPr="003423E4">
        <w:rPr>
          <w:sz w:val="24"/>
          <w:szCs w:val="24"/>
        </w:rPr>
        <w:tab/>
      </w:r>
    </w:p>
    <w:p w:rsidR="00440F8C" w:rsidRPr="003423E4" w:rsidRDefault="00440F8C" w:rsidP="00780088">
      <w:pPr>
        <w:shd w:val="clear" w:color="auto" w:fill="FFFFFF"/>
        <w:tabs>
          <w:tab w:val="left" w:leader="underscore" w:pos="4973"/>
          <w:tab w:val="left" w:leader="underscore" w:pos="7094"/>
          <w:tab w:val="left" w:leader="underscore" w:pos="9498"/>
        </w:tabs>
        <w:spacing w:line="317" w:lineRule="exact"/>
        <w:ind w:left="2842"/>
        <w:rPr>
          <w:sz w:val="24"/>
          <w:szCs w:val="24"/>
        </w:rPr>
      </w:pPr>
      <w:r w:rsidRPr="003423E4">
        <w:rPr>
          <w:spacing w:val="-3"/>
          <w:sz w:val="24"/>
          <w:szCs w:val="24"/>
        </w:rPr>
        <w:t>Дом</w:t>
      </w:r>
      <w:r w:rsidRPr="003423E4">
        <w:rPr>
          <w:sz w:val="24"/>
          <w:szCs w:val="24"/>
        </w:rPr>
        <w:tab/>
      </w:r>
      <w:r w:rsidRPr="003423E4">
        <w:rPr>
          <w:spacing w:val="-6"/>
          <w:sz w:val="24"/>
          <w:szCs w:val="24"/>
        </w:rPr>
        <w:t>корп.</w:t>
      </w:r>
      <w:r w:rsidRPr="003423E4">
        <w:rPr>
          <w:sz w:val="24"/>
          <w:szCs w:val="24"/>
        </w:rPr>
        <w:tab/>
      </w:r>
      <w:r w:rsidRPr="003423E4">
        <w:rPr>
          <w:spacing w:val="-10"/>
          <w:sz w:val="24"/>
          <w:szCs w:val="24"/>
        </w:rPr>
        <w:t>кв.</w:t>
      </w:r>
      <w:r w:rsidRPr="003423E4">
        <w:rPr>
          <w:spacing w:val="-10"/>
          <w:sz w:val="24"/>
          <w:szCs w:val="24"/>
        </w:rPr>
        <w:tab/>
      </w:r>
    </w:p>
    <w:p w:rsidR="00440F8C" w:rsidRPr="003423E4" w:rsidRDefault="00440F8C" w:rsidP="00780088">
      <w:pPr>
        <w:shd w:val="clear" w:color="auto" w:fill="FFFFFF"/>
        <w:tabs>
          <w:tab w:val="left" w:leader="underscore" w:pos="9498"/>
        </w:tabs>
        <w:spacing w:line="317" w:lineRule="exact"/>
        <w:ind w:left="2842"/>
        <w:rPr>
          <w:sz w:val="24"/>
          <w:szCs w:val="24"/>
        </w:rPr>
      </w:pPr>
      <w:r w:rsidRPr="003423E4">
        <w:rPr>
          <w:spacing w:val="-2"/>
          <w:sz w:val="24"/>
          <w:szCs w:val="24"/>
        </w:rPr>
        <w:t>Телефон</w:t>
      </w:r>
      <w:r w:rsidRPr="003423E4">
        <w:rPr>
          <w:sz w:val="24"/>
          <w:szCs w:val="24"/>
        </w:rPr>
        <w:tab/>
      </w:r>
    </w:p>
    <w:p w:rsidR="00440F8C" w:rsidRPr="003423E4" w:rsidRDefault="00440F8C" w:rsidP="00780088">
      <w:pPr>
        <w:shd w:val="clear" w:color="auto" w:fill="FFFFFF"/>
        <w:tabs>
          <w:tab w:val="left" w:leader="underscore" w:pos="6394"/>
          <w:tab w:val="left" w:leader="underscore" w:pos="9498"/>
        </w:tabs>
        <w:spacing w:line="317" w:lineRule="exact"/>
        <w:ind w:left="2842"/>
        <w:rPr>
          <w:sz w:val="24"/>
          <w:szCs w:val="24"/>
        </w:rPr>
      </w:pPr>
      <w:r w:rsidRPr="003423E4">
        <w:rPr>
          <w:spacing w:val="-2"/>
          <w:sz w:val="24"/>
          <w:szCs w:val="24"/>
        </w:rPr>
        <w:t>* Паспорт серия</w:t>
      </w:r>
      <w:r w:rsidRPr="003423E4">
        <w:rPr>
          <w:sz w:val="24"/>
          <w:szCs w:val="24"/>
        </w:rPr>
        <w:tab/>
        <w:t>№</w:t>
      </w:r>
      <w:r w:rsidRPr="003423E4">
        <w:rPr>
          <w:sz w:val="24"/>
          <w:szCs w:val="24"/>
        </w:rPr>
        <w:tab/>
      </w:r>
    </w:p>
    <w:p w:rsidR="00440F8C" w:rsidRPr="003423E4" w:rsidRDefault="00440F8C" w:rsidP="00780088">
      <w:pPr>
        <w:shd w:val="clear" w:color="auto" w:fill="FFFFFF"/>
        <w:tabs>
          <w:tab w:val="left" w:leader="underscore" w:pos="9498"/>
        </w:tabs>
        <w:spacing w:line="317" w:lineRule="exact"/>
        <w:ind w:left="2842"/>
        <w:rPr>
          <w:sz w:val="24"/>
          <w:szCs w:val="24"/>
        </w:rPr>
      </w:pPr>
      <w:r w:rsidRPr="003423E4">
        <w:rPr>
          <w:spacing w:val="-2"/>
          <w:sz w:val="24"/>
          <w:szCs w:val="24"/>
        </w:rPr>
        <w:t>Выдан</w:t>
      </w:r>
      <w:r w:rsidRPr="003423E4">
        <w:rPr>
          <w:sz w:val="24"/>
          <w:szCs w:val="24"/>
        </w:rPr>
        <w:tab/>
      </w:r>
    </w:p>
    <w:p w:rsidR="00440F8C" w:rsidRPr="003423E4" w:rsidRDefault="00440F8C">
      <w:pPr>
        <w:shd w:val="clear" w:color="auto" w:fill="FFFFFF"/>
        <w:spacing w:before="259"/>
        <w:ind w:left="10"/>
        <w:jc w:val="center"/>
        <w:rPr>
          <w:sz w:val="24"/>
          <w:szCs w:val="24"/>
        </w:rPr>
      </w:pPr>
      <w:r w:rsidRPr="003423E4">
        <w:rPr>
          <w:spacing w:val="-3"/>
          <w:sz w:val="24"/>
          <w:szCs w:val="24"/>
        </w:rPr>
        <w:t>ЗАЯВЛЕНИЕ</w:t>
      </w:r>
    </w:p>
    <w:p w:rsidR="00440F8C" w:rsidRPr="003423E4" w:rsidRDefault="00440F8C" w:rsidP="00780088">
      <w:pPr>
        <w:shd w:val="clear" w:color="auto" w:fill="FFFFFF"/>
        <w:tabs>
          <w:tab w:val="left" w:leader="underscore" w:pos="9498"/>
        </w:tabs>
        <w:spacing w:before="221"/>
        <w:ind w:left="696"/>
        <w:rPr>
          <w:sz w:val="24"/>
          <w:szCs w:val="24"/>
        </w:rPr>
      </w:pPr>
      <w:r w:rsidRPr="003423E4">
        <w:rPr>
          <w:spacing w:val="-3"/>
          <w:sz w:val="24"/>
          <w:szCs w:val="24"/>
        </w:rPr>
        <w:t>Прошу принять моего ребенка (сына, дочь)</w:t>
      </w:r>
      <w:r w:rsidRPr="003423E4">
        <w:rPr>
          <w:sz w:val="24"/>
          <w:szCs w:val="24"/>
        </w:rPr>
        <w:tab/>
      </w:r>
    </w:p>
    <w:p w:rsidR="00440F8C" w:rsidRPr="003423E4" w:rsidRDefault="00D67A8B">
      <w:pPr>
        <w:shd w:val="clear" w:color="auto" w:fill="FFFFFF"/>
        <w:spacing w:before="307"/>
        <w:ind w:left="24"/>
        <w:jc w:val="center"/>
        <w:rPr>
          <w:sz w:val="24"/>
          <w:szCs w:val="24"/>
        </w:rPr>
      </w:pPr>
      <w:r w:rsidRPr="00D67A8B">
        <w:rPr>
          <w:noProof/>
        </w:rPr>
        <w:pict>
          <v:shape id="_x0000_s1028" type="#_x0000_t32" style="position:absolute;left:0;text-align:left;margin-left:-11.95pt;margin-top:59.2pt;width:495pt;height:0;z-index:251654656" o:connectortype="straight"/>
        </w:pict>
      </w:r>
      <w:r w:rsidRPr="00D67A8B">
        <w:rPr>
          <w:noProof/>
        </w:rPr>
        <w:pict>
          <v:shape id="_x0000_s1029" type="#_x0000_t32" style="position:absolute;left:0;text-align:left;margin-left:-11.95pt;margin-top:16.45pt;width:495pt;height:0;z-index:251653632" o:connectortype="straight"/>
        </w:pict>
      </w:r>
      <w:r w:rsidR="00440F8C" w:rsidRPr="003423E4">
        <w:rPr>
          <w:spacing w:val="-1"/>
          <w:sz w:val="24"/>
          <w:szCs w:val="24"/>
        </w:rPr>
        <w:t>(фамилия, имя, отчество)</w:t>
      </w:r>
    </w:p>
    <w:p w:rsidR="00440F8C" w:rsidRPr="003423E4" w:rsidRDefault="00440F8C">
      <w:pPr>
        <w:shd w:val="clear" w:color="auto" w:fill="FFFFFF"/>
        <w:spacing w:before="629"/>
        <w:ind w:left="43"/>
        <w:jc w:val="center"/>
        <w:rPr>
          <w:sz w:val="24"/>
          <w:szCs w:val="24"/>
        </w:rPr>
      </w:pPr>
      <w:r w:rsidRPr="003423E4">
        <w:rPr>
          <w:spacing w:val="-1"/>
          <w:sz w:val="24"/>
          <w:szCs w:val="24"/>
        </w:rPr>
        <w:t>(дата рождения, место фактического проживания)</w:t>
      </w:r>
    </w:p>
    <w:p w:rsidR="00440F8C" w:rsidRPr="003423E4" w:rsidRDefault="00440F8C">
      <w:pPr>
        <w:shd w:val="clear" w:color="auto" w:fill="FFFFFF"/>
        <w:tabs>
          <w:tab w:val="left" w:leader="underscore" w:pos="4229"/>
          <w:tab w:val="left" w:leader="underscore" w:pos="5654"/>
        </w:tabs>
        <w:rPr>
          <w:sz w:val="24"/>
          <w:szCs w:val="24"/>
        </w:rPr>
      </w:pPr>
      <w:r w:rsidRPr="003423E4">
        <w:rPr>
          <w:sz w:val="24"/>
          <w:szCs w:val="24"/>
        </w:rPr>
        <w:tab/>
        <w:t>в</w:t>
      </w:r>
      <w:r w:rsidRPr="003423E4">
        <w:rPr>
          <w:sz w:val="24"/>
          <w:szCs w:val="24"/>
        </w:rPr>
        <w:tab/>
      </w:r>
      <w:r w:rsidRPr="003423E4">
        <w:rPr>
          <w:spacing w:val="-2"/>
          <w:sz w:val="24"/>
          <w:szCs w:val="24"/>
        </w:rPr>
        <w:t>**класс Вашей школы в форме</w:t>
      </w:r>
    </w:p>
    <w:p w:rsidR="00440F8C" w:rsidRPr="003423E4" w:rsidRDefault="00440F8C" w:rsidP="00780088">
      <w:pPr>
        <w:shd w:val="clear" w:color="auto" w:fill="FFFFFF"/>
        <w:tabs>
          <w:tab w:val="left" w:leader="underscore" w:pos="9498"/>
        </w:tabs>
        <w:ind w:left="5"/>
        <w:rPr>
          <w:sz w:val="24"/>
          <w:szCs w:val="24"/>
        </w:rPr>
      </w:pPr>
      <w:r w:rsidRPr="003423E4">
        <w:rPr>
          <w:spacing w:val="-1"/>
          <w:sz w:val="24"/>
          <w:szCs w:val="24"/>
          <w:u w:val="single"/>
        </w:rPr>
        <w:t>обучения: очной, очно-заочной, заочной, семейного образования, самообразования</w:t>
      </w:r>
    </w:p>
    <w:p w:rsidR="00440F8C" w:rsidRPr="003423E4" w:rsidRDefault="00440F8C">
      <w:pPr>
        <w:shd w:val="clear" w:color="auto" w:fill="FFFFFF"/>
        <w:ind w:left="48"/>
        <w:jc w:val="center"/>
        <w:rPr>
          <w:sz w:val="24"/>
          <w:szCs w:val="24"/>
        </w:rPr>
      </w:pPr>
      <w:r w:rsidRPr="003423E4">
        <w:rPr>
          <w:spacing w:val="-1"/>
          <w:sz w:val="24"/>
          <w:szCs w:val="24"/>
        </w:rPr>
        <w:t>(нужное подчеркнуть)</w:t>
      </w:r>
    </w:p>
    <w:p w:rsidR="00440F8C" w:rsidRPr="003423E4" w:rsidRDefault="00440F8C">
      <w:pPr>
        <w:shd w:val="clear" w:color="auto" w:fill="FFFFFF"/>
        <w:tabs>
          <w:tab w:val="left" w:leader="underscore" w:pos="4742"/>
          <w:tab w:val="left" w:leader="underscore" w:pos="5846"/>
        </w:tabs>
        <w:spacing w:before="312"/>
        <w:ind w:left="24"/>
        <w:rPr>
          <w:sz w:val="24"/>
          <w:szCs w:val="24"/>
        </w:rPr>
      </w:pPr>
      <w:r w:rsidRPr="003423E4">
        <w:rPr>
          <w:spacing w:val="-3"/>
          <w:sz w:val="24"/>
          <w:szCs w:val="24"/>
        </w:rPr>
        <w:t>Свидетельство о рождении: серия</w:t>
      </w:r>
      <w:r w:rsidRPr="003423E4">
        <w:rPr>
          <w:sz w:val="24"/>
          <w:szCs w:val="24"/>
        </w:rPr>
        <w:tab/>
        <w:t>№</w:t>
      </w:r>
      <w:r w:rsidRPr="003423E4">
        <w:rPr>
          <w:sz w:val="24"/>
          <w:szCs w:val="24"/>
        </w:rPr>
        <w:tab/>
        <w:t>,</w:t>
      </w:r>
    </w:p>
    <w:p w:rsidR="00440F8C" w:rsidRPr="003423E4" w:rsidRDefault="00440F8C">
      <w:pPr>
        <w:shd w:val="clear" w:color="auto" w:fill="FFFFFF"/>
        <w:tabs>
          <w:tab w:val="left" w:leader="underscore" w:pos="8861"/>
        </w:tabs>
        <w:ind w:left="24"/>
        <w:rPr>
          <w:sz w:val="24"/>
          <w:szCs w:val="24"/>
        </w:rPr>
      </w:pPr>
      <w:r w:rsidRPr="003423E4">
        <w:rPr>
          <w:spacing w:val="-6"/>
          <w:sz w:val="24"/>
          <w:szCs w:val="24"/>
        </w:rPr>
        <w:t>выдано</w:t>
      </w:r>
      <w:r w:rsidRPr="003423E4">
        <w:rPr>
          <w:sz w:val="24"/>
          <w:szCs w:val="24"/>
        </w:rPr>
        <w:tab/>
        <w:t>.</w:t>
      </w:r>
    </w:p>
    <w:p w:rsidR="00440F8C" w:rsidRPr="003423E4" w:rsidRDefault="00440F8C">
      <w:pPr>
        <w:shd w:val="clear" w:color="auto" w:fill="FFFFFF"/>
        <w:ind w:left="48"/>
        <w:jc w:val="center"/>
        <w:rPr>
          <w:sz w:val="24"/>
          <w:szCs w:val="24"/>
        </w:rPr>
      </w:pPr>
      <w:r w:rsidRPr="003423E4">
        <w:rPr>
          <w:spacing w:val="-1"/>
          <w:sz w:val="24"/>
          <w:szCs w:val="24"/>
        </w:rPr>
        <w:t>(кем, когда)</w:t>
      </w:r>
    </w:p>
    <w:p w:rsidR="00440F8C" w:rsidRPr="003423E4" w:rsidRDefault="00440F8C">
      <w:pPr>
        <w:shd w:val="clear" w:color="auto" w:fill="FFFFFF"/>
        <w:tabs>
          <w:tab w:val="left" w:leader="underscore" w:pos="3278"/>
          <w:tab w:val="left" w:leader="underscore" w:pos="6096"/>
          <w:tab w:val="left" w:leader="underscore" w:pos="7795"/>
        </w:tabs>
        <w:spacing w:before="307"/>
        <w:ind w:left="734"/>
        <w:rPr>
          <w:sz w:val="24"/>
          <w:szCs w:val="24"/>
        </w:rPr>
      </w:pPr>
      <w:r w:rsidRPr="003423E4">
        <w:rPr>
          <w:spacing w:val="-2"/>
          <w:sz w:val="24"/>
          <w:szCs w:val="24"/>
        </w:rPr>
        <w:t>***Окончил(а)</w:t>
      </w:r>
      <w:r w:rsidRPr="003423E4">
        <w:rPr>
          <w:sz w:val="24"/>
          <w:szCs w:val="24"/>
        </w:rPr>
        <w:tab/>
      </w:r>
      <w:r w:rsidRPr="003423E4">
        <w:rPr>
          <w:spacing w:val="-2"/>
          <w:sz w:val="24"/>
          <w:szCs w:val="24"/>
        </w:rPr>
        <w:t>классов МОУ</w:t>
      </w:r>
      <w:r w:rsidRPr="003423E4">
        <w:rPr>
          <w:sz w:val="24"/>
          <w:szCs w:val="24"/>
        </w:rPr>
        <w:tab/>
        <w:t>№</w:t>
      </w:r>
      <w:r w:rsidRPr="003423E4">
        <w:rPr>
          <w:sz w:val="24"/>
          <w:szCs w:val="24"/>
        </w:rPr>
        <w:tab/>
      </w:r>
      <w:r w:rsidRPr="003423E4">
        <w:rPr>
          <w:spacing w:val="-41"/>
          <w:sz w:val="24"/>
          <w:szCs w:val="24"/>
        </w:rPr>
        <w:t>..</w:t>
      </w:r>
    </w:p>
    <w:p w:rsidR="00440F8C" w:rsidRPr="003423E4" w:rsidRDefault="00440F8C" w:rsidP="00780088">
      <w:pPr>
        <w:shd w:val="clear" w:color="auto" w:fill="FFFFFF"/>
        <w:tabs>
          <w:tab w:val="left" w:leader="underscore" w:pos="7371"/>
          <w:tab w:val="left" w:leader="underscore" w:pos="7718"/>
        </w:tabs>
        <w:spacing w:after="360" w:line="322" w:lineRule="exact"/>
        <w:ind w:left="691" w:right="5400" w:firstLine="18"/>
        <w:rPr>
          <w:sz w:val="24"/>
          <w:szCs w:val="24"/>
        </w:rPr>
      </w:pPr>
      <w:r w:rsidRPr="003423E4">
        <w:rPr>
          <w:spacing w:val="-14"/>
          <w:sz w:val="24"/>
          <w:szCs w:val="24"/>
        </w:rPr>
        <w:t>* * * * Изучал(а)</w:t>
      </w:r>
      <w:r w:rsidRPr="003423E4">
        <w:rPr>
          <w:sz w:val="24"/>
          <w:szCs w:val="24"/>
        </w:rPr>
        <w:tab/>
      </w:r>
      <w:r w:rsidRPr="003423E4">
        <w:rPr>
          <w:spacing w:val="-1"/>
          <w:sz w:val="24"/>
          <w:szCs w:val="24"/>
        </w:rPr>
        <w:t>язык.</w:t>
      </w:r>
    </w:p>
    <w:p w:rsidR="00440F8C" w:rsidRPr="003423E4" w:rsidRDefault="00440F8C" w:rsidP="00780088">
      <w:pPr>
        <w:shd w:val="clear" w:color="auto" w:fill="FFFFFF"/>
        <w:tabs>
          <w:tab w:val="left" w:pos="5670"/>
          <w:tab w:val="left" w:pos="6521"/>
          <w:tab w:val="left" w:pos="8222"/>
          <w:tab w:val="left" w:pos="8789"/>
        </w:tabs>
        <w:rPr>
          <w:sz w:val="24"/>
          <w:szCs w:val="24"/>
        </w:rPr>
      </w:pPr>
      <w:r w:rsidRPr="003423E4">
        <w:rPr>
          <w:sz w:val="24"/>
          <w:szCs w:val="24"/>
        </w:rPr>
        <w:lastRenderedPageBreak/>
        <w:t>________________________________</w:t>
      </w:r>
      <w:r w:rsidRPr="003423E4">
        <w:rPr>
          <w:sz w:val="24"/>
          <w:szCs w:val="24"/>
        </w:rPr>
        <w:tab/>
        <w:t>«</w:t>
      </w:r>
      <w:r w:rsidRPr="003423E4">
        <w:rPr>
          <w:sz w:val="24"/>
          <w:szCs w:val="24"/>
        </w:rPr>
        <w:tab/>
        <w:t>»</w:t>
      </w:r>
      <w:r w:rsidRPr="003423E4">
        <w:rPr>
          <w:sz w:val="24"/>
          <w:szCs w:val="24"/>
        </w:rPr>
        <w:tab/>
      </w:r>
      <w:r w:rsidRPr="003423E4">
        <w:rPr>
          <w:spacing w:val="-8"/>
          <w:sz w:val="24"/>
          <w:szCs w:val="24"/>
        </w:rPr>
        <w:t>20</w:t>
      </w:r>
      <w:r w:rsidRPr="003423E4">
        <w:rPr>
          <w:sz w:val="24"/>
          <w:szCs w:val="24"/>
        </w:rPr>
        <w:tab/>
        <w:t>года</w:t>
      </w:r>
    </w:p>
    <w:p w:rsidR="00440F8C" w:rsidRPr="003423E4" w:rsidRDefault="00440F8C" w:rsidP="00780088">
      <w:pPr>
        <w:shd w:val="clear" w:color="auto" w:fill="FFFFFF"/>
        <w:tabs>
          <w:tab w:val="left" w:pos="5670"/>
          <w:tab w:val="left" w:pos="6521"/>
          <w:tab w:val="left" w:pos="8222"/>
          <w:tab w:val="left" w:pos="8789"/>
        </w:tabs>
        <w:ind w:firstLine="993"/>
        <w:rPr>
          <w:sz w:val="24"/>
          <w:szCs w:val="24"/>
        </w:rPr>
      </w:pPr>
      <w:r w:rsidRPr="003423E4">
        <w:rPr>
          <w:spacing w:val="-2"/>
          <w:sz w:val="24"/>
          <w:szCs w:val="24"/>
        </w:rPr>
        <w:t>(подпись)</w:t>
      </w:r>
    </w:p>
    <w:p w:rsidR="00440F8C" w:rsidRPr="003423E4" w:rsidRDefault="00440F8C">
      <w:pPr>
        <w:shd w:val="clear" w:color="auto" w:fill="FFFFFF"/>
        <w:tabs>
          <w:tab w:val="left" w:leader="underscore" w:pos="4277"/>
          <w:tab w:val="left" w:leader="underscore" w:pos="7718"/>
        </w:tabs>
        <w:spacing w:after="638" w:line="322" w:lineRule="exact"/>
        <w:ind w:left="691" w:right="922" w:firstLine="3960"/>
        <w:rPr>
          <w:sz w:val="24"/>
          <w:szCs w:val="24"/>
        </w:rPr>
      </w:pPr>
    </w:p>
    <w:p w:rsidR="00440F8C" w:rsidRPr="003423E4" w:rsidRDefault="00440F8C">
      <w:pPr>
        <w:shd w:val="clear" w:color="auto" w:fill="FFFFFF"/>
        <w:spacing w:before="307" w:line="322" w:lineRule="exact"/>
        <w:rPr>
          <w:spacing w:val="-4"/>
          <w:sz w:val="24"/>
          <w:szCs w:val="24"/>
        </w:rPr>
      </w:pPr>
      <w:r w:rsidRPr="003423E4">
        <w:rPr>
          <w:spacing w:val="-4"/>
          <w:sz w:val="24"/>
          <w:szCs w:val="24"/>
        </w:rPr>
        <w:t xml:space="preserve">Сведения о родителях: </w:t>
      </w:r>
    </w:p>
    <w:p w:rsidR="00440F8C" w:rsidRPr="003423E4" w:rsidRDefault="00440F8C" w:rsidP="00780088">
      <w:pPr>
        <w:shd w:val="clear" w:color="auto" w:fill="FFFFFF"/>
        <w:tabs>
          <w:tab w:val="left" w:pos="9498"/>
        </w:tabs>
        <w:spacing w:before="307" w:line="322" w:lineRule="exact"/>
        <w:rPr>
          <w:sz w:val="24"/>
          <w:szCs w:val="24"/>
        </w:rPr>
      </w:pPr>
      <w:r w:rsidRPr="003423E4">
        <w:rPr>
          <w:sz w:val="24"/>
          <w:szCs w:val="24"/>
        </w:rPr>
        <w:t>Мать:</w:t>
      </w:r>
      <w:r w:rsidRPr="003423E4">
        <w:rPr>
          <w:sz w:val="24"/>
          <w:szCs w:val="24"/>
          <w:u w:val="single"/>
        </w:rPr>
        <w:tab/>
      </w:r>
    </w:p>
    <w:p w:rsidR="00440F8C" w:rsidRPr="003423E4" w:rsidRDefault="00440F8C" w:rsidP="00780088">
      <w:pPr>
        <w:shd w:val="clear" w:color="auto" w:fill="FFFFFF"/>
        <w:spacing w:line="317" w:lineRule="exact"/>
        <w:ind w:firstLine="1701"/>
        <w:rPr>
          <w:spacing w:val="-2"/>
          <w:sz w:val="24"/>
          <w:szCs w:val="24"/>
        </w:rPr>
      </w:pPr>
      <w:r w:rsidRPr="003423E4">
        <w:rPr>
          <w:spacing w:val="-2"/>
          <w:sz w:val="24"/>
          <w:szCs w:val="24"/>
        </w:rPr>
        <w:t>(ФИО, место фактического проживания, номер телефона)</w:t>
      </w:r>
    </w:p>
    <w:p w:rsidR="00440F8C" w:rsidRPr="003423E4" w:rsidRDefault="00440F8C" w:rsidP="00780088">
      <w:pPr>
        <w:shd w:val="clear" w:color="auto" w:fill="FFFFFF"/>
        <w:spacing w:line="317" w:lineRule="exact"/>
        <w:ind w:firstLine="1701"/>
        <w:rPr>
          <w:sz w:val="24"/>
          <w:szCs w:val="24"/>
        </w:rPr>
      </w:pPr>
    </w:p>
    <w:p w:rsidR="00440F8C" w:rsidRPr="003423E4" w:rsidRDefault="00440F8C" w:rsidP="00780088">
      <w:pPr>
        <w:shd w:val="clear" w:color="auto" w:fill="FFFFFF"/>
        <w:tabs>
          <w:tab w:val="left" w:leader="underscore" w:pos="9498"/>
        </w:tabs>
        <w:spacing w:before="5" w:line="317" w:lineRule="exact"/>
        <w:rPr>
          <w:sz w:val="24"/>
          <w:szCs w:val="24"/>
        </w:rPr>
      </w:pPr>
      <w:r w:rsidRPr="003423E4">
        <w:rPr>
          <w:spacing w:val="-4"/>
          <w:sz w:val="24"/>
          <w:szCs w:val="24"/>
        </w:rPr>
        <w:t>Отец</w:t>
      </w:r>
      <w:r w:rsidRPr="003423E4">
        <w:rPr>
          <w:sz w:val="24"/>
          <w:szCs w:val="24"/>
        </w:rPr>
        <w:tab/>
      </w:r>
    </w:p>
    <w:p w:rsidR="00440F8C" w:rsidRPr="003423E4" w:rsidRDefault="00440F8C" w:rsidP="00780088">
      <w:pPr>
        <w:shd w:val="clear" w:color="auto" w:fill="FFFFFF"/>
        <w:spacing w:line="317" w:lineRule="exact"/>
        <w:ind w:firstLine="1701"/>
        <w:rPr>
          <w:sz w:val="24"/>
          <w:szCs w:val="24"/>
        </w:rPr>
      </w:pPr>
      <w:r w:rsidRPr="003423E4">
        <w:rPr>
          <w:spacing w:val="-2"/>
          <w:sz w:val="24"/>
          <w:szCs w:val="24"/>
        </w:rPr>
        <w:t>(ФИО, место фактического проживания, номер телефона)</w:t>
      </w:r>
    </w:p>
    <w:p w:rsidR="00440F8C" w:rsidRPr="003423E4" w:rsidRDefault="00440F8C" w:rsidP="00780088">
      <w:pPr>
        <w:shd w:val="clear" w:color="auto" w:fill="FFFFFF"/>
        <w:spacing w:before="629" w:line="317" w:lineRule="exact"/>
        <w:ind w:right="43"/>
        <w:rPr>
          <w:spacing w:val="-3"/>
          <w:sz w:val="24"/>
          <w:szCs w:val="24"/>
        </w:rPr>
      </w:pPr>
      <w:r w:rsidRPr="003423E4">
        <w:rPr>
          <w:sz w:val="24"/>
          <w:szCs w:val="24"/>
        </w:rPr>
        <w:t xml:space="preserve">С уставом школы (лицея, гимназии), свидетельством об аккредитации, лицензией на право ведения образовательной деятельности, основными </w:t>
      </w:r>
      <w:r w:rsidRPr="003423E4">
        <w:rPr>
          <w:spacing w:val="-3"/>
          <w:sz w:val="24"/>
          <w:szCs w:val="24"/>
        </w:rPr>
        <w:t>образовательными программами, режимом работы</w:t>
      </w:r>
    </w:p>
    <w:p w:rsidR="00440F8C" w:rsidRPr="003423E4" w:rsidRDefault="00440F8C" w:rsidP="00780088">
      <w:pPr>
        <w:shd w:val="clear" w:color="auto" w:fill="FFFFFF"/>
        <w:tabs>
          <w:tab w:val="left" w:pos="9498"/>
        </w:tabs>
        <w:spacing w:line="317" w:lineRule="exact"/>
        <w:ind w:right="43"/>
        <w:rPr>
          <w:sz w:val="24"/>
          <w:szCs w:val="24"/>
          <w:u w:val="single"/>
        </w:rPr>
      </w:pPr>
      <w:r w:rsidRPr="003423E4">
        <w:rPr>
          <w:sz w:val="24"/>
          <w:szCs w:val="24"/>
          <w:u w:val="single"/>
        </w:rPr>
        <w:t xml:space="preserve"> </w:t>
      </w:r>
      <w:r w:rsidRPr="003423E4">
        <w:rPr>
          <w:sz w:val="24"/>
          <w:szCs w:val="24"/>
          <w:u w:val="single"/>
        </w:rPr>
        <w:tab/>
      </w:r>
    </w:p>
    <w:p w:rsidR="00440F8C" w:rsidRPr="003423E4" w:rsidRDefault="00440F8C" w:rsidP="00780088">
      <w:pPr>
        <w:shd w:val="clear" w:color="auto" w:fill="FFFFFF"/>
        <w:spacing w:before="24"/>
        <w:jc w:val="center"/>
        <w:rPr>
          <w:spacing w:val="-14"/>
          <w:sz w:val="24"/>
          <w:szCs w:val="24"/>
        </w:rPr>
      </w:pPr>
      <w:r w:rsidRPr="003423E4">
        <w:rPr>
          <w:spacing w:val="-14"/>
          <w:sz w:val="24"/>
          <w:szCs w:val="24"/>
        </w:rPr>
        <w:t>(наименование учреждения)</w:t>
      </w:r>
    </w:p>
    <w:p w:rsidR="00440F8C" w:rsidRPr="003423E4" w:rsidRDefault="00440F8C" w:rsidP="00780088">
      <w:pPr>
        <w:shd w:val="clear" w:color="auto" w:fill="FFFFFF"/>
        <w:spacing w:before="24"/>
        <w:jc w:val="center"/>
        <w:rPr>
          <w:sz w:val="24"/>
          <w:szCs w:val="24"/>
        </w:rPr>
      </w:pPr>
    </w:p>
    <w:p w:rsidR="00440F8C" w:rsidRPr="003423E4" w:rsidRDefault="00440F8C" w:rsidP="00532A90">
      <w:pPr>
        <w:shd w:val="clear" w:color="auto" w:fill="FFFFFF"/>
        <w:tabs>
          <w:tab w:val="left" w:leader="underscore" w:pos="2835"/>
          <w:tab w:val="left" w:pos="5670"/>
          <w:tab w:val="left" w:leader="underscore" w:pos="6521"/>
          <w:tab w:val="left" w:leader="underscore" w:pos="8222"/>
        </w:tabs>
        <w:rPr>
          <w:sz w:val="24"/>
          <w:szCs w:val="24"/>
        </w:rPr>
      </w:pPr>
      <w:r w:rsidRPr="003423E4">
        <w:rPr>
          <w:sz w:val="24"/>
          <w:szCs w:val="24"/>
        </w:rPr>
        <w:tab/>
      </w:r>
      <w:r w:rsidRPr="003423E4">
        <w:rPr>
          <w:spacing w:val="-3"/>
          <w:sz w:val="24"/>
          <w:szCs w:val="24"/>
        </w:rPr>
        <w:t xml:space="preserve">ознакомлен(а). </w:t>
      </w:r>
      <w:r w:rsidRPr="003423E4">
        <w:rPr>
          <w:spacing w:val="-3"/>
          <w:sz w:val="24"/>
          <w:szCs w:val="24"/>
        </w:rPr>
        <w:tab/>
      </w:r>
      <w:r w:rsidRPr="003423E4">
        <w:rPr>
          <w:sz w:val="24"/>
          <w:szCs w:val="24"/>
        </w:rPr>
        <w:t xml:space="preserve"> «</w:t>
      </w:r>
      <w:r w:rsidRPr="003423E4">
        <w:rPr>
          <w:sz w:val="24"/>
          <w:szCs w:val="24"/>
        </w:rPr>
        <w:tab/>
        <w:t>»</w:t>
      </w:r>
      <w:r w:rsidRPr="003423E4">
        <w:rPr>
          <w:sz w:val="24"/>
          <w:szCs w:val="24"/>
        </w:rPr>
        <w:tab/>
      </w:r>
      <w:r w:rsidRPr="003423E4">
        <w:rPr>
          <w:spacing w:val="-8"/>
          <w:sz w:val="24"/>
          <w:szCs w:val="24"/>
        </w:rPr>
        <w:t>20</w:t>
      </w:r>
      <w:r w:rsidRPr="003423E4">
        <w:rPr>
          <w:sz w:val="24"/>
          <w:szCs w:val="24"/>
        </w:rPr>
        <w:tab/>
        <w:t>года</w:t>
      </w:r>
    </w:p>
    <w:p w:rsidR="00440F8C" w:rsidRPr="003423E4" w:rsidRDefault="00440F8C" w:rsidP="00532A90">
      <w:pPr>
        <w:shd w:val="clear" w:color="auto" w:fill="FFFFFF"/>
        <w:ind w:left="77" w:firstLine="916"/>
        <w:rPr>
          <w:sz w:val="24"/>
          <w:szCs w:val="24"/>
        </w:rPr>
      </w:pPr>
      <w:r w:rsidRPr="003423E4">
        <w:rPr>
          <w:spacing w:val="-3"/>
          <w:sz w:val="24"/>
          <w:szCs w:val="24"/>
        </w:rPr>
        <w:t>(подпись)</w:t>
      </w:r>
    </w:p>
    <w:p w:rsidR="00440F8C" w:rsidRPr="003423E4" w:rsidRDefault="00440F8C" w:rsidP="00532A90">
      <w:pPr>
        <w:shd w:val="clear" w:color="auto" w:fill="FFFFFF"/>
        <w:tabs>
          <w:tab w:val="left" w:leader="underscore" w:pos="8467"/>
        </w:tabs>
        <w:spacing w:before="643" w:line="317" w:lineRule="exact"/>
        <w:ind w:right="19" w:firstLine="542"/>
        <w:jc w:val="both"/>
        <w:rPr>
          <w:sz w:val="24"/>
          <w:szCs w:val="24"/>
        </w:rPr>
      </w:pPr>
      <w:r w:rsidRPr="003423E4">
        <w:rPr>
          <w:spacing w:val="-4"/>
          <w:sz w:val="24"/>
          <w:szCs w:val="24"/>
        </w:rPr>
        <w:t xml:space="preserve">Я, </w:t>
      </w:r>
      <w:r w:rsidRPr="003423E4">
        <w:rPr>
          <w:sz w:val="24"/>
          <w:szCs w:val="24"/>
        </w:rPr>
        <w:tab/>
      </w:r>
      <w:r w:rsidRPr="003423E4">
        <w:rPr>
          <w:spacing w:val="-1"/>
          <w:sz w:val="24"/>
          <w:szCs w:val="24"/>
        </w:rPr>
        <w:t xml:space="preserve">согласен </w:t>
      </w:r>
      <w:r w:rsidRPr="003423E4">
        <w:rPr>
          <w:sz w:val="24"/>
          <w:szCs w:val="24"/>
        </w:rPr>
        <w:t>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о несовершеннолетнем ребенке: фамилия, имя, отчество, регистрация по месту проживания, серия, номер, дата и место выдачи свидетельства о рождении.</w:t>
      </w:r>
    </w:p>
    <w:p w:rsidR="00440F8C" w:rsidRPr="003423E4" w:rsidRDefault="00440F8C">
      <w:pPr>
        <w:shd w:val="clear" w:color="auto" w:fill="FFFFFF"/>
        <w:spacing w:line="317" w:lineRule="exact"/>
        <w:ind w:left="562"/>
        <w:rPr>
          <w:sz w:val="24"/>
          <w:szCs w:val="24"/>
        </w:rPr>
      </w:pPr>
      <w:r w:rsidRPr="003423E4">
        <w:rPr>
          <w:spacing w:val="-1"/>
          <w:sz w:val="24"/>
          <w:szCs w:val="24"/>
        </w:rPr>
        <w:t>Не возражаю против проверки представленных мною данных.</w:t>
      </w:r>
    </w:p>
    <w:p w:rsidR="00440F8C" w:rsidRPr="003423E4" w:rsidRDefault="00440F8C" w:rsidP="00532A90">
      <w:pPr>
        <w:shd w:val="clear" w:color="auto" w:fill="FFFFFF"/>
        <w:tabs>
          <w:tab w:val="left" w:leader="underscore" w:pos="4253"/>
          <w:tab w:val="left" w:leader="underscore" w:pos="5387"/>
          <w:tab w:val="left" w:leader="underscore" w:pos="7603"/>
          <w:tab w:val="left" w:leader="underscore" w:pos="8381"/>
        </w:tabs>
        <w:spacing w:before="322"/>
        <w:ind w:left="24"/>
        <w:rPr>
          <w:sz w:val="24"/>
          <w:szCs w:val="24"/>
        </w:rPr>
      </w:pPr>
      <w:r w:rsidRPr="003423E4">
        <w:rPr>
          <w:sz w:val="24"/>
          <w:szCs w:val="24"/>
        </w:rPr>
        <w:tab/>
        <w:t xml:space="preserve">  «</w:t>
      </w:r>
      <w:r w:rsidRPr="003423E4">
        <w:rPr>
          <w:sz w:val="24"/>
          <w:szCs w:val="24"/>
        </w:rPr>
        <w:tab/>
        <w:t>»</w:t>
      </w:r>
      <w:r w:rsidRPr="003423E4">
        <w:rPr>
          <w:sz w:val="24"/>
          <w:szCs w:val="24"/>
        </w:rPr>
        <w:tab/>
      </w:r>
      <w:r w:rsidRPr="003423E4">
        <w:rPr>
          <w:spacing w:val="-8"/>
          <w:sz w:val="24"/>
          <w:szCs w:val="24"/>
        </w:rPr>
        <w:t>20</w:t>
      </w:r>
      <w:r w:rsidRPr="003423E4">
        <w:rPr>
          <w:sz w:val="24"/>
          <w:szCs w:val="24"/>
        </w:rPr>
        <w:tab/>
        <w:t>года</w:t>
      </w:r>
    </w:p>
    <w:p w:rsidR="00440F8C" w:rsidRPr="003423E4" w:rsidRDefault="00440F8C">
      <w:pPr>
        <w:shd w:val="clear" w:color="auto" w:fill="FFFFFF"/>
        <w:ind w:left="1445"/>
        <w:rPr>
          <w:sz w:val="24"/>
          <w:szCs w:val="24"/>
        </w:rPr>
      </w:pPr>
      <w:r w:rsidRPr="003423E4">
        <w:rPr>
          <w:spacing w:val="-2"/>
          <w:sz w:val="24"/>
          <w:szCs w:val="24"/>
        </w:rPr>
        <w:t>(подпись)</w:t>
      </w:r>
    </w:p>
    <w:p w:rsidR="00440F8C" w:rsidRPr="003423E4" w:rsidRDefault="00440F8C">
      <w:pPr>
        <w:shd w:val="clear" w:color="auto" w:fill="FFFFFF"/>
        <w:spacing w:before="312" w:line="312" w:lineRule="exact"/>
        <w:ind w:left="48"/>
        <w:rPr>
          <w:sz w:val="24"/>
          <w:szCs w:val="24"/>
        </w:rPr>
      </w:pPr>
      <w:r w:rsidRPr="003423E4">
        <w:rPr>
          <w:sz w:val="24"/>
          <w:szCs w:val="24"/>
        </w:rPr>
        <w:t>* - заполняется по желанию;</w:t>
      </w:r>
    </w:p>
    <w:p w:rsidR="00440F8C" w:rsidRPr="003423E4" w:rsidRDefault="00440F8C" w:rsidP="00532A90">
      <w:pPr>
        <w:shd w:val="clear" w:color="auto" w:fill="FFFFFF"/>
        <w:spacing w:before="10" w:line="312" w:lineRule="exact"/>
        <w:ind w:left="38"/>
        <w:jc w:val="both"/>
        <w:rPr>
          <w:sz w:val="24"/>
          <w:szCs w:val="24"/>
        </w:rPr>
      </w:pPr>
      <w:r w:rsidRPr="003423E4">
        <w:rPr>
          <w:sz w:val="24"/>
          <w:szCs w:val="24"/>
        </w:rPr>
        <w:t xml:space="preserve">** - указывается класс, при поступлении в профильные классы указывается профиль, также указывается при поступлении «специальный (коррекционный) класс </w:t>
      </w:r>
      <w:r w:rsidRPr="003423E4">
        <w:rPr>
          <w:sz w:val="24"/>
          <w:szCs w:val="24"/>
          <w:lang w:val="en-US"/>
        </w:rPr>
        <w:t>VII</w:t>
      </w:r>
      <w:r w:rsidRPr="003423E4">
        <w:rPr>
          <w:sz w:val="24"/>
          <w:szCs w:val="24"/>
        </w:rPr>
        <w:t xml:space="preserve"> вида»;</w:t>
      </w:r>
    </w:p>
    <w:p w:rsidR="00440F8C" w:rsidRPr="003423E4" w:rsidRDefault="00440F8C" w:rsidP="00532A90">
      <w:pPr>
        <w:shd w:val="clear" w:color="auto" w:fill="FFFFFF"/>
        <w:spacing w:before="10" w:line="312" w:lineRule="exact"/>
        <w:ind w:left="38"/>
        <w:jc w:val="both"/>
        <w:rPr>
          <w:sz w:val="24"/>
          <w:szCs w:val="24"/>
        </w:rPr>
      </w:pPr>
      <w:r w:rsidRPr="003423E4">
        <w:rPr>
          <w:spacing w:val="-1"/>
          <w:sz w:val="24"/>
          <w:szCs w:val="24"/>
        </w:rPr>
        <w:t xml:space="preserve">*** - заполняется </w:t>
      </w:r>
      <w:r w:rsidRPr="003423E4">
        <w:rPr>
          <w:spacing w:val="-8"/>
          <w:sz w:val="24"/>
          <w:szCs w:val="24"/>
        </w:rPr>
        <w:t xml:space="preserve">при </w:t>
      </w:r>
      <w:r w:rsidRPr="003423E4">
        <w:rPr>
          <w:spacing w:val="-4"/>
          <w:sz w:val="24"/>
          <w:szCs w:val="24"/>
        </w:rPr>
        <w:t>поступлении</w:t>
      </w:r>
      <w:r w:rsidRPr="003423E4">
        <w:rPr>
          <w:sz w:val="24"/>
          <w:szCs w:val="24"/>
        </w:rPr>
        <w:tab/>
        <w:t xml:space="preserve">в </w:t>
      </w:r>
      <w:r w:rsidRPr="003423E4">
        <w:rPr>
          <w:spacing w:val="-22"/>
          <w:sz w:val="24"/>
          <w:szCs w:val="24"/>
        </w:rPr>
        <w:t xml:space="preserve">10 </w:t>
      </w:r>
      <w:r w:rsidRPr="003423E4">
        <w:rPr>
          <w:spacing w:val="-6"/>
          <w:sz w:val="24"/>
          <w:szCs w:val="24"/>
        </w:rPr>
        <w:t>класс;</w:t>
      </w:r>
    </w:p>
    <w:p w:rsidR="00440F8C" w:rsidRPr="003423E4" w:rsidRDefault="00440F8C">
      <w:pPr>
        <w:shd w:val="clear" w:color="auto" w:fill="FFFFFF"/>
        <w:spacing w:after="346"/>
        <w:ind w:left="62"/>
        <w:rPr>
          <w:sz w:val="24"/>
          <w:szCs w:val="24"/>
        </w:rPr>
      </w:pPr>
      <w:r w:rsidRPr="003423E4">
        <w:rPr>
          <w:spacing w:val="-2"/>
          <w:sz w:val="24"/>
          <w:szCs w:val="24"/>
        </w:rPr>
        <w:t xml:space="preserve">**** - </w:t>
      </w:r>
      <w:r w:rsidRPr="003423E4">
        <w:rPr>
          <w:spacing w:val="-7"/>
          <w:sz w:val="24"/>
          <w:szCs w:val="24"/>
        </w:rPr>
        <w:t xml:space="preserve">не </w:t>
      </w:r>
      <w:r w:rsidRPr="003423E4">
        <w:rPr>
          <w:spacing w:val="-1"/>
          <w:sz w:val="24"/>
          <w:szCs w:val="24"/>
        </w:rPr>
        <w:t>заполняется при приеме в 1-й класс;</w:t>
      </w:r>
    </w:p>
    <w:p w:rsidR="00440F8C" w:rsidRPr="003423E4" w:rsidRDefault="00440F8C">
      <w:pPr>
        <w:spacing w:line="1" w:lineRule="exact"/>
        <w:rPr>
          <w:sz w:val="24"/>
          <w:szCs w:val="24"/>
        </w:rPr>
      </w:pPr>
    </w:p>
    <w:p w:rsidR="00440F8C" w:rsidRPr="003423E4" w:rsidRDefault="00440F8C">
      <w:pPr>
        <w:framePr w:w="9590" w:h="667" w:hRule="exact" w:hSpace="10080" w:wrap="notBeside" w:vAnchor="text" w:hAnchor="margin" w:x="54" w:y="524"/>
        <w:shd w:val="clear" w:color="auto" w:fill="FFFFFF"/>
        <w:tabs>
          <w:tab w:val="left" w:pos="5688"/>
          <w:tab w:val="left" w:pos="7973"/>
        </w:tabs>
        <w:ind w:left="562"/>
        <w:rPr>
          <w:sz w:val="24"/>
          <w:szCs w:val="24"/>
        </w:rPr>
        <w:sectPr w:rsidR="00440F8C" w:rsidRPr="003423E4">
          <w:type w:val="continuous"/>
          <w:pgSz w:w="11909" w:h="16834"/>
          <w:pgMar w:top="907" w:right="852" w:bottom="360" w:left="1404" w:header="720" w:footer="720" w:gutter="0"/>
          <w:cols w:space="720"/>
          <w:noEndnote/>
        </w:sectPr>
      </w:pPr>
    </w:p>
    <w:p w:rsidR="00440F8C" w:rsidRPr="003423E4" w:rsidRDefault="00440F8C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 w:rsidRPr="003423E4">
        <w:rPr>
          <w:b/>
          <w:bCs/>
          <w:sz w:val="24"/>
          <w:szCs w:val="24"/>
        </w:rPr>
        <w:lastRenderedPageBreak/>
        <w:br w:type="page"/>
      </w:r>
    </w:p>
    <w:p w:rsidR="00440F8C" w:rsidRPr="003423E4" w:rsidRDefault="00440F8C" w:rsidP="00532A90">
      <w:pPr>
        <w:shd w:val="clear" w:color="auto" w:fill="FFFFFF"/>
        <w:spacing w:line="317" w:lineRule="exact"/>
        <w:jc w:val="right"/>
        <w:rPr>
          <w:sz w:val="24"/>
          <w:szCs w:val="24"/>
        </w:rPr>
      </w:pPr>
      <w:r w:rsidRPr="003423E4">
        <w:rPr>
          <w:bCs/>
          <w:spacing w:val="-2"/>
          <w:sz w:val="24"/>
          <w:szCs w:val="24"/>
        </w:rPr>
        <w:lastRenderedPageBreak/>
        <w:t>Приложение 4</w:t>
      </w:r>
    </w:p>
    <w:p w:rsidR="00440F8C" w:rsidRPr="003423E4" w:rsidRDefault="00440F8C" w:rsidP="00532A90">
      <w:pPr>
        <w:shd w:val="clear" w:color="auto" w:fill="FFFFFF"/>
        <w:spacing w:line="317" w:lineRule="exact"/>
        <w:jc w:val="right"/>
        <w:rPr>
          <w:sz w:val="24"/>
          <w:szCs w:val="24"/>
        </w:rPr>
      </w:pPr>
      <w:r w:rsidRPr="003423E4">
        <w:rPr>
          <w:bCs/>
          <w:sz w:val="24"/>
          <w:szCs w:val="24"/>
        </w:rPr>
        <w:t>к административному регламенту</w:t>
      </w:r>
    </w:p>
    <w:p w:rsidR="00440F8C" w:rsidRPr="003423E4" w:rsidRDefault="00440F8C" w:rsidP="00532A90">
      <w:pPr>
        <w:shd w:val="clear" w:color="auto" w:fill="FFFFFF"/>
        <w:spacing w:line="317" w:lineRule="exact"/>
        <w:jc w:val="right"/>
        <w:rPr>
          <w:sz w:val="24"/>
          <w:szCs w:val="24"/>
        </w:rPr>
      </w:pPr>
      <w:r w:rsidRPr="003423E4">
        <w:rPr>
          <w:bCs/>
          <w:spacing w:val="-1"/>
          <w:sz w:val="24"/>
          <w:szCs w:val="24"/>
        </w:rPr>
        <w:t>предоставления муниципальной услуги</w:t>
      </w:r>
    </w:p>
    <w:p w:rsidR="00440F8C" w:rsidRPr="003423E4" w:rsidRDefault="00440F8C" w:rsidP="002E6E81">
      <w:pPr>
        <w:shd w:val="clear" w:color="auto" w:fill="FFFFFF"/>
        <w:spacing w:line="317" w:lineRule="exact"/>
        <w:jc w:val="right"/>
        <w:rPr>
          <w:bCs/>
          <w:spacing w:val="-1"/>
          <w:sz w:val="24"/>
          <w:szCs w:val="24"/>
        </w:rPr>
      </w:pPr>
      <w:r w:rsidRPr="003423E4">
        <w:rPr>
          <w:bCs/>
          <w:spacing w:val="-1"/>
          <w:sz w:val="24"/>
          <w:szCs w:val="24"/>
        </w:rPr>
        <w:t>«Зачисление в муниципальные</w:t>
      </w:r>
    </w:p>
    <w:p w:rsidR="00440F8C" w:rsidRPr="003423E4" w:rsidRDefault="00440F8C" w:rsidP="002E6E81">
      <w:pPr>
        <w:shd w:val="clear" w:color="auto" w:fill="FFFFFF"/>
        <w:spacing w:line="317" w:lineRule="exact"/>
        <w:jc w:val="right"/>
        <w:rPr>
          <w:sz w:val="24"/>
          <w:szCs w:val="24"/>
        </w:rPr>
      </w:pPr>
      <w:r w:rsidRPr="003423E4">
        <w:rPr>
          <w:bCs/>
          <w:spacing w:val="-1"/>
          <w:sz w:val="24"/>
          <w:szCs w:val="24"/>
        </w:rPr>
        <w:t>общеобразовательные учреждения»</w:t>
      </w:r>
    </w:p>
    <w:p w:rsidR="00440F8C" w:rsidRPr="003423E4" w:rsidRDefault="00440F8C">
      <w:pPr>
        <w:shd w:val="clear" w:color="auto" w:fill="FFFFFF"/>
        <w:spacing w:before="614"/>
        <w:ind w:left="3754"/>
        <w:rPr>
          <w:b/>
          <w:bCs/>
          <w:spacing w:val="-5"/>
          <w:sz w:val="24"/>
          <w:szCs w:val="24"/>
        </w:rPr>
      </w:pPr>
    </w:p>
    <w:p w:rsidR="00440F8C" w:rsidRPr="003423E4" w:rsidRDefault="00440F8C" w:rsidP="00532A90">
      <w:pPr>
        <w:shd w:val="clear" w:color="auto" w:fill="FFFFFF"/>
        <w:spacing w:before="614"/>
        <w:jc w:val="center"/>
        <w:rPr>
          <w:b/>
          <w:bCs/>
          <w:spacing w:val="-5"/>
          <w:sz w:val="24"/>
          <w:szCs w:val="24"/>
        </w:rPr>
      </w:pPr>
      <w:r w:rsidRPr="003423E4">
        <w:rPr>
          <w:b/>
          <w:bCs/>
          <w:spacing w:val="-5"/>
          <w:sz w:val="24"/>
          <w:szCs w:val="24"/>
        </w:rPr>
        <w:t>БЛОК-СХЕМА</w:t>
      </w:r>
    </w:p>
    <w:p w:rsidR="00440F8C" w:rsidRPr="003423E4" w:rsidRDefault="00D67A8B" w:rsidP="00532A90">
      <w:pPr>
        <w:shd w:val="clear" w:color="auto" w:fill="FFFFFF"/>
        <w:spacing w:before="614"/>
        <w:jc w:val="center"/>
        <w:rPr>
          <w:b/>
          <w:bCs/>
          <w:spacing w:val="-5"/>
          <w:sz w:val="24"/>
          <w:szCs w:val="24"/>
        </w:rPr>
      </w:pPr>
      <w:r w:rsidRPr="00D67A8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0.35pt;margin-top:25.25pt;width:372pt;height:45pt;z-index:251657728">
            <v:textbox style="mso-next-textbox:#_x0000_s1030">
              <w:txbxContent>
                <w:p w:rsidR="0084158B" w:rsidRDefault="0084158B" w:rsidP="00532A90">
                  <w:pPr>
                    <w:shd w:val="clear" w:color="auto" w:fill="FFFFFF"/>
                    <w:spacing w:line="317" w:lineRule="exact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5163DD">
                    <w:rPr>
                      <w:spacing w:val="-1"/>
                      <w:sz w:val="24"/>
                      <w:szCs w:val="24"/>
                    </w:rPr>
                    <w:t>Прием заявления и документов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5163DD">
                    <w:rPr>
                      <w:spacing w:val="-2"/>
                      <w:sz w:val="24"/>
                      <w:szCs w:val="24"/>
                    </w:rPr>
                    <w:t xml:space="preserve">о приеме ребенка </w:t>
                  </w:r>
                </w:p>
                <w:p w:rsidR="0084158B" w:rsidRDefault="0084158B" w:rsidP="00532A90">
                  <w:pPr>
                    <w:shd w:val="clear" w:color="auto" w:fill="FFFFFF"/>
                    <w:spacing w:line="317" w:lineRule="exact"/>
                    <w:jc w:val="center"/>
                  </w:pPr>
                  <w:r w:rsidRPr="005163DD">
                    <w:rPr>
                      <w:spacing w:val="-2"/>
                      <w:sz w:val="24"/>
                      <w:szCs w:val="24"/>
                    </w:rPr>
                    <w:t>в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532A90">
                    <w:rPr>
                      <w:spacing w:val="-3"/>
                      <w:sz w:val="24"/>
                      <w:szCs w:val="24"/>
                    </w:rPr>
                    <w:t>муниципальное образовательное учреждение</w:t>
                  </w:r>
                </w:p>
              </w:txbxContent>
            </v:textbox>
          </v:shape>
        </w:pict>
      </w:r>
      <w:r w:rsidRPr="00D67A8B">
        <w:rPr>
          <w:noProof/>
        </w:rPr>
        <w:pict>
          <v:shape id="_x0000_s1031" type="#_x0000_t202" style="position:absolute;left:0;text-align:left;margin-left:60.35pt;margin-top:75.5pt;width:372pt;height:40.5pt;z-index:251658752">
            <v:textbox style="mso-next-textbox:#_x0000_s1031">
              <w:txbxContent>
                <w:p w:rsidR="0084158B" w:rsidRPr="00532A90" w:rsidRDefault="0084158B" w:rsidP="008436D6">
                  <w:pPr>
                    <w:shd w:val="clear" w:color="auto" w:fill="FFFFFF"/>
                    <w:spacing w:line="317" w:lineRule="exact"/>
                    <w:jc w:val="center"/>
                  </w:pPr>
                  <w:r w:rsidRPr="005163DD">
                    <w:rPr>
                      <w:spacing w:val="-1"/>
                      <w:sz w:val="24"/>
                      <w:szCs w:val="24"/>
                    </w:rPr>
                    <w:t>Регистрация заявлений о приеме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5163DD">
                    <w:rPr>
                      <w:spacing w:val="-3"/>
                      <w:sz w:val="24"/>
                      <w:szCs w:val="24"/>
                    </w:rPr>
                    <w:t>в муниципальном образовательном учреждении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8436D6">
                    <w:rPr>
                      <w:spacing w:val="-1"/>
                      <w:sz w:val="24"/>
                      <w:szCs w:val="24"/>
                    </w:rPr>
                    <w:t>и рассмотрение принятых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8436D6">
                    <w:rPr>
                      <w:spacing w:val="-1"/>
                      <w:sz w:val="24"/>
                      <w:szCs w:val="24"/>
                    </w:rPr>
                    <w:t>документов</w:t>
                  </w:r>
                </w:p>
              </w:txbxContent>
            </v:textbox>
          </v:shape>
        </w:pict>
      </w:r>
      <w:r w:rsidRPr="00D67A8B">
        <w:rPr>
          <w:noProof/>
        </w:rPr>
        <w:pict>
          <v:shape id="_x0000_s1032" type="#_x0000_t202" style="position:absolute;left:0;text-align:left;margin-left:269.6pt;margin-top:122.75pt;width:164.25pt;height:85.5pt;z-index:251660800">
            <v:textbox>
              <w:txbxContent>
                <w:p w:rsidR="0084158B" w:rsidRPr="008436D6" w:rsidRDefault="0084158B" w:rsidP="008436D6">
                  <w:pPr>
                    <w:shd w:val="clear" w:color="auto" w:fill="FFFFFF"/>
                    <w:spacing w:line="317" w:lineRule="exact"/>
                    <w:ind w:right="24"/>
                    <w:jc w:val="center"/>
                  </w:pPr>
                  <w:r w:rsidRPr="005163DD">
                    <w:rPr>
                      <w:sz w:val="24"/>
                      <w:szCs w:val="24"/>
                    </w:rPr>
                    <w:t>Принятие решения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163DD">
                    <w:rPr>
                      <w:spacing w:val="-2"/>
                      <w:sz w:val="24"/>
                      <w:szCs w:val="24"/>
                    </w:rPr>
                    <w:t>об отказе в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5163DD">
                    <w:rPr>
                      <w:spacing w:val="-1"/>
                      <w:sz w:val="24"/>
                      <w:szCs w:val="24"/>
                    </w:rPr>
                    <w:t>зачислении в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5163DD">
                    <w:rPr>
                      <w:spacing w:val="-1"/>
                      <w:sz w:val="24"/>
                      <w:szCs w:val="24"/>
                    </w:rPr>
                    <w:t>муниципальное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5163DD">
                    <w:rPr>
                      <w:spacing w:val="-3"/>
                      <w:sz w:val="24"/>
                      <w:szCs w:val="24"/>
                    </w:rPr>
                    <w:t>общеобразовательное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8436D6">
                    <w:rPr>
                      <w:spacing w:val="-1"/>
                      <w:sz w:val="24"/>
                      <w:szCs w:val="24"/>
                    </w:rPr>
                    <w:t>учреждение</w:t>
                  </w:r>
                </w:p>
              </w:txbxContent>
            </v:textbox>
          </v:shape>
        </w:pict>
      </w:r>
      <w:r w:rsidRPr="00D67A8B">
        <w:rPr>
          <w:noProof/>
        </w:rPr>
        <w:pict>
          <v:shape id="_x0000_s1033" type="#_x0000_t202" style="position:absolute;left:0;text-align:left;margin-left:61.1pt;margin-top:122pt;width:166.5pt;height:87pt;z-index:251659776">
            <v:textbox>
              <w:txbxContent>
                <w:p w:rsidR="0084158B" w:rsidRPr="008436D6" w:rsidRDefault="0084158B" w:rsidP="008436D6">
                  <w:pPr>
                    <w:shd w:val="clear" w:color="auto" w:fill="FFFFFF"/>
                    <w:spacing w:line="317" w:lineRule="exact"/>
                    <w:ind w:right="24"/>
                    <w:jc w:val="center"/>
                    <w:rPr>
                      <w:sz w:val="24"/>
                      <w:szCs w:val="24"/>
                    </w:rPr>
                  </w:pPr>
                  <w:r w:rsidRPr="005163DD">
                    <w:rPr>
                      <w:spacing w:val="-1"/>
                      <w:sz w:val="24"/>
                      <w:szCs w:val="24"/>
                    </w:rPr>
                    <w:t>Принятие решения о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5163DD">
                    <w:rPr>
                      <w:spacing w:val="-2"/>
                      <w:sz w:val="24"/>
                      <w:szCs w:val="24"/>
                    </w:rPr>
                    <w:t>зачислении в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5163DD">
                    <w:rPr>
                      <w:spacing w:val="-1"/>
                      <w:sz w:val="24"/>
                      <w:szCs w:val="24"/>
                    </w:rPr>
                    <w:t>муниципальное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5163DD">
                    <w:rPr>
                      <w:spacing w:val="-4"/>
                      <w:sz w:val="24"/>
                      <w:szCs w:val="24"/>
                    </w:rPr>
                    <w:t>общеобразовательное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5163DD">
                    <w:rPr>
                      <w:spacing w:val="-2"/>
                      <w:sz w:val="24"/>
                      <w:szCs w:val="24"/>
                    </w:rPr>
                    <w:t>учреждение</w:t>
                  </w:r>
                </w:p>
              </w:txbxContent>
            </v:textbox>
          </v:shape>
        </w:pict>
      </w:r>
      <w:r w:rsidRPr="00D67A8B">
        <w:rPr>
          <w:noProof/>
        </w:rPr>
        <w:pict>
          <v:shape id="_x0000_s1034" type="#_x0000_t202" style="position:absolute;left:0;text-align:left;margin-left:61.85pt;margin-top:220.25pt;width:372pt;height:40.5pt;z-index:251661824">
            <v:textbox style="mso-next-textbox:#_x0000_s1034">
              <w:txbxContent>
                <w:p w:rsidR="0084158B" w:rsidRPr="008436D6" w:rsidRDefault="0084158B" w:rsidP="008436D6">
                  <w:pPr>
                    <w:shd w:val="clear" w:color="auto" w:fill="FFFFFF"/>
                    <w:spacing w:line="317" w:lineRule="exact"/>
                    <w:jc w:val="center"/>
                  </w:pPr>
                  <w:r w:rsidRPr="005163DD">
                    <w:rPr>
                      <w:spacing w:val="-3"/>
                      <w:sz w:val="24"/>
                      <w:szCs w:val="24"/>
                    </w:rPr>
                    <w:t xml:space="preserve">Выдача документа об </w:t>
                  </w:r>
                  <w:r w:rsidRPr="005163DD">
                    <w:rPr>
                      <w:spacing w:val="-2"/>
                      <w:sz w:val="24"/>
                      <w:szCs w:val="24"/>
                    </w:rPr>
                    <w:t>образовании</w:t>
                  </w:r>
                </w:p>
              </w:txbxContent>
            </v:textbox>
          </v:shape>
        </w:pict>
      </w:r>
    </w:p>
    <w:p w:rsidR="00440F8C" w:rsidRPr="003423E4" w:rsidRDefault="00440F8C" w:rsidP="00532A90">
      <w:pPr>
        <w:shd w:val="clear" w:color="auto" w:fill="FFFFFF"/>
        <w:spacing w:before="614"/>
        <w:jc w:val="center"/>
        <w:rPr>
          <w:b/>
          <w:bCs/>
          <w:spacing w:val="-5"/>
          <w:sz w:val="24"/>
          <w:szCs w:val="24"/>
        </w:rPr>
      </w:pPr>
    </w:p>
    <w:p w:rsidR="00440F8C" w:rsidRPr="003423E4" w:rsidRDefault="00440F8C" w:rsidP="00532A90">
      <w:pPr>
        <w:shd w:val="clear" w:color="auto" w:fill="FFFFFF"/>
        <w:spacing w:before="614"/>
        <w:jc w:val="center"/>
        <w:rPr>
          <w:sz w:val="24"/>
          <w:szCs w:val="24"/>
        </w:rPr>
      </w:pPr>
    </w:p>
    <w:p w:rsidR="00440F8C" w:rsidRPr="003423E4" w:rsidRDefault="00440F8C" w:rsidP="008436D6">
      <w:pPr>
        <w:shd w:val="clear" w:color="auto" w:fill="FFFFFF"/>
        <w:spacing w:line="317" w:lineRule="exact"/>
        <w:jc w:val="center"/>
        <w:rPr>
          <w:sz w:val="24"/>
          <w:szCs w:val="24"/>
        </w:rPr>
      </w:pPr>
    </w:p>
    <w:p w:rsidR="00440F8C" w:rsidRPr="003423E4" w:rsidRDefault="00440F8C">
      <w:pPr>
        <w:shd w:val="clear" w:color="auto" w:fill="FFFFFF"/>
        <w:spacing w:line="317" w:lineRule="exact"/>
        <w:ind w:right="5"/>
        <w:jc w:val="center"/>
        <w:rPr>
          <w:sz w:val="24"/>
          <w:szCs w:val="24"/>
        </w:rPr>
      </w:pPr>
    </w:p>
    <w:p w:rsidR="00440F8C" w:rsidRPr="003423E4" w:rsidRDefault="00440F8C" w:rsidP="00532A90">
      <w:pPr>
        <w:shd w:val="clear" w:color="auto" w:fill="FFFFFF"/>
        <w:spacing w:before="1027"/>
        <w:rPr>
          <w:sz w:val="24"/>
          <w:szCs w:val="24"/>
        </w:rPr>
      </w:pPr>
    </w:p>
    <w:sectPr w:rsidR="00440F8C" w:rsidRPr="003423E4" w:rsidSect="00532A90">
      <w:type w:val="continuous"/>
      <w:pgSz w:w="11909" w:h="16834"/>
      <w:pgMar w:top="1440" w:right="910" w:bottom="36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292" w:rsidRDefault="00E64292" w:rsidP="0075664B">
      <w:r>
        <w:separator/>
      </w:r>
    </w:p>
  </w:endnote>
  <w:endnote w:type="continuationSeparator" w:id="1">
    <w:p w:rsidR="00E64292" w:rsidRDefault="00E64292" w:rsidP="00756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8B" w:rsidRDefault="00D67A8B">
    <w:pPr>
      <w:pStyle w:val="a9"/>
      <w:jc w:val="right"/>
    </w:pPr>
    <w:fldSimple w:instr=" PAGE   \* MERGEFORMAT ">
      <w:r w:rsidR="00464CBB">
        <w:rPr>
          <w:noProof/>
        </w:rPr>
        <w:t>14</w:t>
      </w:r>
    </w:fldSimple>
  </w:p>
  <w:p w:rsidR="0084158B" w:rsidRDefault="008415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292" w:rsidRDefault="00E64292" w:rsidP="0075664B">
      <w:r>
        <w:separator/>
      </w:r>
    </w:p>
  </w:footnote>
  <w:footnote w:type="continuationSeparator" w:id="1">
    <w:p w:rsidR="00E64292" w:rsidRDefault="00E64292" w:rsidP="00756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D4B3EC"/>
    <w:lvl w:ilvl="0">
      <w:numFmt w:val="bullet"/>
      <w:lvlText w:val="*"/>
      <w:lvlJc w:val="left"/>
    </w:lvl>
  </w:abstractNum>
  <w:abstractNum w:abstractNumId="1">
    <w:nsid w:val="0A4D5824"/>
    <w:multiLevelType w:val="singleLevel"/>
    <w:tmpl w:val="679C3AA8"/>
    <w:lvl w:ilvl="0">
      <w:start w:val="11"/>
      <w:numFmt w:val="decimal"/>
      <w:lvlText w:val="2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2">
    <w:nsid w:val="0C1B213A"/>
    <w:multiLevelType w:val="singleLevel"/>
    <w:tmpl w:val="DEE466E6"/>
    <w:lvl w:ilvl="0">
      <w:start w:val="2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3">
    <w:nsid w:val="3E7975B8"/>
    <w:multiLevelType w:val="singleLevel"/>
    <w:tmpl w:val="BCA82A74"/>
    <w:lvl w:ilvl="0">
      <w:start w:val="4"/>
      <w:numFmt w:val="decimal"/>
      <w:lvlText w:val="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">
    <w:nsid w:val="4FC4692C"/>
    <w:multiLevelType w:val="singleLevel"/>
    <w:tmpl w:val="F836DE5E"/>
    <w:lvl w:ilvl="0">
      <w:start w:val="2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">
    <w:nsid w:val="62897F6D"/>
    <w:multiLevelType w:val="hybridMultilevel"/>
    <w:tmpl w:val="A7FCE3CC"/>
    <w:lvl w:ilvl="0" w:tplc="2BC488AC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5D264F6"/>
    <w:multiLevelType w:val="singleLevel"/>
    <w:tmpl w:val="E8324284"/>
    <w:lvl w:ilvl="0">
      <w:start w:val="7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6C6F26CD"/>
    <w:multiLevelType w:val="hybridMultilevel"/>
    <w:tmpl w:val="92F2D7B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CC6028"/>
    <w:multiLevelType w:val="singleLevel"/>
    <w:tmpl w:val="522E194C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8"/>
  </w:num>
  <w:num w:numId="5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239"/>
        <w:lvlJc w:val="left"/>
        <w:rPr>
          <w:rFonts w:ascii="Times New Roman" w:hAnsi="Times New Roman" w:hint="default"/>
        </w:rPr>
      </w:lvl>
    </w:lvlOverride>
  </w:num>
  <w:num w:numId="8">
    <w:abstractNumId w:val="1"/>
  </w:num>
  <w:num w:numId="9">
    <w:abstractNumId w:val="4"/>
  </w:num>
  <w:num w:numId="10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12">
    <w:abstractNumId w:val="3"/>
  </w:num>
  <w:num w:numId="1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4">
    <w:abstractNumId w:val="7"/>
  </w:num>
  <w:num w:numId="15">
    <w:abstractNumId w:val="5"/>
  </w:num>
  <w:num w:numId="16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3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51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E6475"/>
    <w:rsid w:val="00005081"/>
    <w:rsid w:val="00064C3E"/>
    <w:rsid w:val="00067D88"/>
    <w:rsid w:val="000E189B"/>
    <w:rsid w:val="000E40D1"/>
    <w:rsid w:val="001111E2"/>
    <w:rsid w:val="00156922"/>
    <w:rsid w:val="001643B8"/>
    <w:rsid w:val="001810CC"/>
    <w:rsid w:val="001A7C9E"/>
    <w:rsid w:val="001E3325"/>
    <w:rsid w:val="002B60DD"/>
    <w:rsid w:val="002C0C70"/>
    <w:rsid w:val="002D40E0"/>
    <w:rsid w:val="002E6E81"/>
    <w:rsid w:val="0030225C"/>
    <w:rsid w:val="0031408B"/>
    <w:rsid w:val="003316EC"/>
    <w:rsid w:val="00337787"/>
    <w:rsid w:val="003423E4"/>
    <w:rsid w:val="00351D7B"/>
    <w:rsid w:val="003725F9"/>
    <w:rsid w:val="0037657D"/>
    <w:rsid w:val="0038151C"/>
    <w:rsid w:val="00393965"/>
    <w:rsid w:val="00395F7D"/>
    <w:rsid w:val="003E0BEF"/>
    <w:rsid w:val="003F2DCB"/>
    <w:rsid w:val="00403FD6"/>
    <w:rsid w:val="00404293"/>
    <w:rsid w:val="004327F4"/>
    <w:rsid w:val="00440F8C"/>
    <w:rsid w:val="00464CBB"/>
    <w:rsid w:val="00477B9C"/>
    <w:rsid w:val="00502541"/>
    <w:rsid w:val="005163DD"/>
    <w:rsid w:val="00523017"/>
    <w:rsid w:val="00523903"/>
    <w:rsid w:val="00532A90"/>
    <w:rsid w:val="00533D42"/>
    <w:rsid w:val="005362E2"/>
    <w:rsid w:val="005B58BB"/>
    <w:rsid w:val="005E0D9E"/>
    <w:rsid w:val="006325B5"/>
    <w:rsid w:val="006416E8"/>
    <w:rsid w:val="006854A7"/>
    <w:rsid w:val="00693608"/>
    <w:rsid w:val="006E4125"/>
    <w:rsid w:val="006E7AC0"/>
    <w:rsid w:val="006F14DF"/>
    <w:rsid w:val="007420B7"/>
    <w:rsid w:val="00744455"/>
    <w:rsid w:val="00752471"/>
    <w:rsid w:val="0075664B"/>
    <w:rsid w:val="00757B98"/>
    <w:rsid w:val="00780088"/>
    <w:rsid w:val="007815CD"/>
    <w:rsid w:val="007B1598"/>
    <w:rsid w:val="007B3A04"/>
    <w:rsid w:val="008112F8"/>
    <w:rsid w:val="0084158B"/>
    <w:rsid w:val="008436D6"/>
    <w:rsid w:val="00853465"/>
    <w:rsid w:val="00882544"/>
    <w:rsid w:val="008C69E8"/>
    <w:rsid w:val="008F004F"/>
    <w:rsid w:val="00970DBE"/>
    <w:rsid w:val="00971312"/>
    <w:rsid w:val="009B175A"/>
    <w:rsid w:val="009E3B29"/>
    <w:rsid w:val="009E6475"/>
    <w:rsid w:val="009F711A"/>
    <w:rsid w:val="00A73FAC"/>
    <w:rsid w:val="00AE2CEA"/>
    <w:rsid w:val="00AE625C"/>
    <w:rsid w:val="00B15C12"/>
    <w:rsid w:val="00B2296F"/>
    <w:rsid w:val="00B53CEB"/>
    <w:rsid w:val="00B81758"/>
    <w:rsid w:val="00B82CDB"/>
    <w:rsid w:val="00BB6957"/>
    <w:rsid w:val="00BB7DC8"/>
    <w:rsid w:val="00BE5463"/>
    <w:rsid w:val="00C23BD9"/>
    <w:rsid w:val="00C26BDC"/>
    <w:rsid w:val="00C458FE"/>
    <w:rsid w:val="00C50B24"/>
    <w:rsid w:val="00C553E8"/>
    <w:rsid w:val="00C8418B"/>
    <w:rsid w:val="00C90602"/>
    <w:rsid w:val="00CA109A"/>
    <w:rsid w:val="00CC48F2"/>
    <w:rsid w:val="00CD16CC"/>
    <w:rsid w:val="00D3292B"/>
    <w:rsid w:val="00D34192"/>
    <w:rsid w:val="00D67A8B"/>
    <w:rsid w:val="00D82E8B"/>
    <w:rsid w:val="00DB180D"/>
    <w:rsid w:val="00E4497C"/>
    <w:rsid w:val="00E64292"/>
    <w:rsid w:val="00E77CB3"/>
    <w:rsid w:val="00E85B95"/>
    <w:rsid w:val="00E868D3"/>
    <w:rsid w:val="00E9762F"/>
    <w:rsid w:val="00EB66A8"/>
    <w:rsid w:val="00EC5B34"/>
    <w:rsid w:val="00EC5ED6"/>
    <w:rsid w:val="00ED0047"/>
    <w:rsid w:val="00F07C43"/>
    <w:rsid w:val="00F73D93"/>
    <w:rsid w:val="00F8382C"/>
    <w:rsid w:val="00FA7526"/>
    <w:rsid w:val="00FC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8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4">
    <w:name w:val="heading 4"/>
    <w:basedOn w:val="a"/>
    <w:link w:val="40"/>
    <w:uiPriority w:val="9"/>
    <w:qFormat/>
    <w:locked/>
    <w:rsid w:val="006325B5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eastAsiaTheme="minorEastAs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63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63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523903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B1598"/>
    <w:pPr>
      <w:ind w:left="720"/>
      <w:contextualSpacing/>
    </w:pPr>
  </w:style>
  <w:style w:type="paragraph" w:customStyle="1" w:styleId="ConsPlusTitle">
    <w:name w:val="ConsPlusTitle"/>
    <w:uiPriority w:val="99"/>
    <w:rsid w:val="007B3A0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semiHidden/>
    <w:rsid w:val="007566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5664B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7566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5664B"/>
    <w:rPr>
      <w:rFonts w:ascii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6325B5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325B5"/>
    <w:rPr>
      <w:rFonts w:ascii="Times New Roman" w:eastAsiaTheme="minorEastAsia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.bsu.edu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ou.bsu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u.bsu.edu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ou.bsu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u.bsu.edu.ru/" TargetMode="External"/><Relationship Id="rId14" Type="http://schemas.openxmlformats.org/officeDocument/2006/relationships/hyperlink" Target="mailto:grajw_ron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7141</Words>
  <Characters>40704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/>
  <LinksUpToDate>false</LinksUpToDate>
  <CharactersWithSpaces>47750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Rizhik</dc:creator>
  <cp:keywords/>
  <dc:description/>
  <cp:lastModifiedBy>школа</cp:lastModifiedBy>
  <cp:revision>5</cp:revision>
  <cp:lastPrinted>2013-12-25T12:04:00Z</cp:lastPrinted>
  <dcterms:created xsi:type="dcterms:W3CDTF">2015-03-25T08:39:00Z</dcterms:created>
  <dcterms:modified xsi:type="dcterms:W3CDTF">2016-02-11T07:49:00Z</dcterms:modified>
</cp:coreProperties>
</file>